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3D9C4" w14:textId="4E3BDC98" w:rsidR="008F4B5F" w:rsidRDefault="008F4B5F" w:rsidP="008F4B5F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E85FDD">
        <w:rPr>
          <w:rFonts w:ascii="TH SarabunIT๙" w:hAnsi="TH SarabunIT๙" w:cs="TH SarabunIT๙"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2B865F2C" wp14:editId="5CFDD248">
            <wp:simplePos x="0" y="0"/>
            <wp:positionH relativeFrom="column">
              <wp:posOffset>-33655</wp:posOffset>
            </wp:positionH>
            <wp:positionV relativeFrom="paragraph">
              <wp:posOffset>-1905</wp:posOffset>
            </wp:positionV>
            <wp:extent cx="525780" cy="638175"/>
            <wp:effectExtent l="0" t="0" r="7620" b="9525"/>
            <wp:wrapNone/>
            <wp:docPr id="206" name="รูปภาพ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61F33" w14:textId="49C23514" w:rsidR="008F4B5F" w:rsidRDefault="008F4B5F" w:rsidP="008F4B5F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85FDD">
        <w:rPr>
          <w:rFonts w:ascii="TH SarabunIT๙" w:hAnsi="TH SarabunIT๙" w:cs="TH SarabunIT๙"/>
          <w:b/>
          <w:bCs/>
          <w:sz w:val="56"/>
          <w:szCs w:val="56"/>
          <w:cs/>
        </w:rPr>
        <w:t>บันทึก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ข้อความ</w:t>
      </w:r>
    </w:p>
    <w:p w14:paraId="20456B7A" w14:textId="65E8344A" w:rsidR="008F4B5F" w:rsidRPr="00E85FDD" w:rsidRDefault="008F4B5F" w:rsidP="008F4B5F">
      <w:pPr>
        <w:tabs>
          <w:tab w:val="left" w:pos="450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E85FDD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E85FD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สภ.ร่อนพิบูลย์</w:t>
      </w:r>
      <w:r w:rsidR="009E2605">
        <w:rPr>
          <w:rFonts w:ascii="TH SarabunIT๙" w:hAnsi="TH SarabunIT๙" w:cs="TH SarabunIT๙" w:hint="cs"/>
          <w:sz w:val="32"/>
          <w:szCs w:val="32"/>
          <w:cs/>
        </w:rPr>
        <w:t xml:space="preserve">  จ.นครศรีธรรมราช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E26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E2605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Pr="009E260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E85FDD">
        <w:rPr>
          <w:rFonts w:ascii="TH SarabunIT๙" w:hAnsi="TH SarabunIT๙" w:cs="TH SarabunIT๙"/>
          <w:sz w:val="32"/>
          <w:szCs w:val="32"/>
        </w:rPr>
        <w:t xml:space="preserve"> </w:t>
      </w:r>
      <w:r w:rsidRPr="00E85FDD">
        <w:rPr>
          <w:rFonts w:ascii="TH SarabunIT๙" w:hAnsi="TH SarabunIT๙" w:cs="TH SarabunIT๙"/>
          <w:sz w:val="32"/>
          <w:szCs w:val="32"/>
          <w:cs/>
        </w:rPr>
        <w:t>๐-๗๕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85FDD">
        <w:rPr>
          <w:rFonts w:ascii="TH SarabunIT๙" w:hAnsi="TH SarabunIT๙" w:cs="TH SarabunIT๙"/>
          <w:sz w:val="32"/>
          <w:szCs w:val="32"/>
          <w:cs/>
        </w:rPr>
        <w:t>๔-๑</w:t>
      </w:r>
      <w:r>
        <w:rPr>
          <w:rFonts w:ascii="TH SarabunIT๙" w:hAnsi="TH SarabunIT๙" w:cs="TH SarabunIT๙" w:hint="cs"/>
          <w:sz w:val="32"/>
          <w:szCs w:val="32"/>
          <w:cs/>
        </w:rPr>
        <w:t>222</w:t>
      </w:r>
    </w:p>
    <w:p w14:paraId="2238D840" w14:textId="12631A5D" w:rsidR="008F4B5F" w:rsidRPr="00E85FDD" w:rsidRDefault="008F4B5F" w:rsidP="008F4B5F">
      <w:pPr>
        <w:tabs>
          <w:tab w:val="left" w:pos="450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E85F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9E2605" w:rsidRPr="009F6D65">
        <w:rPr>
          <w:rFonts w:ascii="TH SarabunPSK" w:hAnsi="TH SarabunPSK" w:cs="TH SarabunPSK"/>
          <w:color w:val="000000" w:themeColor="text1"/>
          <w:cs/>
        </w:rPr>
        <w:t>๐๐๒๓(นศ).(๒๖)</w:t>
      </w:r>
      <w:r w:rsidR="009E2605"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85F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   </w:t>
      </w:r>
      <w:r w:rsidR="000476C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E85F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0476CA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CE4FB4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05473B92" w14:textId="6C736CDD" w:rsidR="00547E6B" w:rsidRDefault="008F4B5F" w:rsidP="00CE4FB4">
      <w:pPr>
        <w:tabs>
          <w:tab w:val="left" w:pos="450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004D2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เรื่อง</w:t>
      </w:r>
      <w:r w:rsidRPr="00004D2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CE4FB4">
        <w:rPr>
          <w:rFonts w:ascii="TH SarabunIT๙" w:hAnsi="TH SarabunIT๙" w:cs="TH SarabunIT๙" w:hint="cs"/>
          <w:spacing w:val="-4"/>
          <w:sz w:val="32"/>
          <w:szCs w:val="32"/>
          <w:cs/>
        </w:rPr>
        <w:t>รายงาน</w:t>
      </w:r>
      <w:r w:rsidR="00CA7AEA">
        <w:rPr>
          <w:rFonts w:ascii="TH SarabunIT๙" w:hAnsi="TH SarabunIT๙" w:cs="TH SarabunIT๙" w:hint="cs"/>
          <w:spacing w:val="-4"/>
          <w:sz w:val="32"/>
          <w:szCs w:val="32"/>
          <w:cs/>
        </w:rPr>
        <w:t>ผลการใช้จ่ายงบประมาณ</w:t>
      </w:r>
      <w:r w:rsidR="000476C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476CA">
        <w:rPr>
          <w:rFonts w:ascii="TH SarabunIT๙" w:hAnsi="TH SarabunIT๙" w:cs="TH SarabunIT๙" w:hint="cs"/>
          <w:sz w:val="32"/>
          <w:szCs w:val="32"/>
          <w:cs/>
        </w:rPr>
        <w:t>รอบ 6 เดือนแรก ของปีงบประมาณ พ.ศ.2567</w:t>
      </w:r>
    </w:p>
    <w:p w14:paraId="42DAE2C3" w14:textId="05275C58" w:rsidR="008F4B5F" w:rsidRDefault="008F4B5F" w:rsidP="00547E6B">
      <w:pPr>
        <w:tabs>
          <w:tab w:val="left" w:pos="4500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547E6B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E85FD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A7AEA">
        <w:rPr>
          <w:rFonts w:ascii="TH SarabunIT๙" w:hAnsi="TH SarabunIT๙" w:cs="TH SarabunIT๙" w:hint="cs"/>
          <w:sz w:val="32"/>
          <w:szCs w:val="32"/>
          <w:cs/>
        </w:rPr>
        <w:t>ผกก.สภ.ร่อนพิบูลย์</w:t>
      </w:r>
    </w:p>
    <w:p w14:paraId="26DC573B" w14:textId="6625795A" w:rsidR="00D10337" w:rsidRPr="00D10337" w:rsidRDefault="00CE4FB4" w:rsidP="000476CA">
      <w:pPr>
        <w:spacing w:before="240"/>
        <w:ind w:firstLine="720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CA7AEA">
        <w:rPr>
          <w:rFonts w:ascii="TH SarabunIT๙" w:hAnsi="TH SarabunIT๙" w:cs="TH SarabunIT๙" w:hint="cs"/>
          <w:sz w:val="32"/>
          <w:szCs w:val="32"/>
          <w:cs/>
        </w:rPr>
        <w:t>ที่ ภ.จว.นครศรีธรรมราช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7AEA">
        <w:rPr>
          <w:rFonts w:ascii="TH SarabunIT๙" w:hAnsi="TH SarabunIT๙" w:cs="TH SarabunIT๙" w:hint="cs"/>
          <w:sz w:val="32"/>
          <w:szCs w:val="32"/>
          <w:cs/>
        </w:rPr>
        <w:t xml:space="preserve">แจ้งอนุมัติจัดสรรงบประมาณรายจ่ายประจำปี จัดสรรงบประมาณ          ครั้งที่ 1 งบประมาณ 2567 เดือน (ต.ค.66-พ.ค.67) </w:t>
      </w:r>
      <w:r>
        <w:rPr>
          <w:rFonts w:ascii="TH SarabunIT๙" w:hAnsi="TH SarabunIT๙" w:cs="TH SarabunIT๙" w:hint="cs"/>
          <w:sz w:val="32"/>
          <w:szCs w:val="32"/>
          <w:cs/>
        </w:rPr>
        <w:t>ให้หน่วย</w:t>
      </w:r>
      <w:r w:rsidR="00CA7AEA">
        <w:rPr>
          <w:rFonts w:ascii="TH SarabunIT๙" w:hAnsi="TH SarabunIT๙" w:cs="TH SarabunIT๙" w:hint="cs"/>
          <w:sz w:val="32"/>
          <w:szCs w:val="32"/>
          <w:cs/>
        </w:rPr>
        <w:t>ในสังกัดเบิกจ่ายตามระเบียบ ต่อไป</w:t>
      </w:r>
    </w:p>
    <w:p w14:paraId="20EB6038" w14:textId="04D7E114" w:rsidR="00892D4D" w:rsidRPr="00892D4D" w:rsidRDefault="008F4B5F" w:rsidP="00CA7AEA">
      <w:pPr>
        <w:spacing w:after="0"/>
        <w:jc w:val="thaiDistribute"/>
        <w:outlineLvl w:val="0"/>
        <w:rPr>
          <w:rFonts w:ascii="TH SarabunIT๙" w:hAnsi="TH SarabunIT๙" w:cs="TH SarabunIT๙" w:hint="cs"/>
          <w:sz w:val="32"/>
          <w:szCs w:val="32"/>
          <w:cs/>
        </w:rPr>
      </w:pPr>
      <w:r w:rsidRPr="004B3266">
        <w:rPr>
          <w:rFonts w:ascii="TH SarabunIT๙" w:hAnsi="TH SarabunIT๙" w:cs="TH SarabunIT๙" w:hint="cs"/>
          <w:sz w:val="32"/>
          <w:szCs w:val="32"/>
          <w:cs/>
        </w:rPr>
        <w:tab/>
      </w:r>
      <w:r w:rsidR="00CA7AEA">
        <w:rPr>
          <w:rFonts w:ascii="TH SarabunIT๙" w:hAnsi="TH SarabunIT๙" w:cs="TH SarabunIT๙" w:hint="cs"/>
          <w:sz w:val="32"/>
          <w:szCs w:val="32"/>
          <w:cs/>
        </w:rPr>
        <w:t xml:space="preserve">งานงบประมาณและการเงิน </w:t>
      </w:r>
      <w:r w:rsidR="00682037">
        <w:rPr>
          <w:rFonts w:ascii="TH SarabunIT๙" w:hAnsi="TH SarabunIT๙" w:cs="TH SarabunIT๙" w:hint="cs"/>
          <w:sz w:val="32"/>
          <w:szCs w:val="32"/>
          <w:cs/>
        </w:rPr>
        <w:t xml:space="preserve">สภ.ร่อนพิบูลย์ </w:t>
      </w:r>
      <w:r w:rsidR="000476CA">
        <w:rPr>
          <w:rFonts w:ascii="TH SarabunIT๙" w:hAnsi="TH SarabunIT๙" w:cs="TH SarabunIT๙" w:hint="cs"/>
          <w:sz w:val="32"/>
          <w:szCs w:val="32"/>
          <w:cs/>
        </w:rPr>
        <w:t>ได้จัดทำข้อมูลผลการใช้จ่ายงบประมาณ รอบ 6 เดือนแรก ของปีงบประมาณ พ.ศ.2567 (ตุลาคม 2566-มีนาคม 2567) รายละเอียดดังเอกสารที่แนบมาพร้อมนี้</w:t>
      </w:r>
    </w:p>
    <w:p w14:paraId="0B928647" w14:textId="605F4A16" w:rsidR="001F3CB2" w:rsidRDefault="008F4B5F" w:rsidP="008F4B5F">
      <w:pPr>
        <w:spacing w:before="240" w:after="24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</w:t>
      </w:r>
      <w:r w:rsidR="000476CA"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Pr="004B3266">
        <w:rPr>
          <w:rFonts w:ascii="TH SarabunIT๙" w:hAnsi="TH SarabunIT๙" w:cs="TH SarabunIT๙"/>
          <w:sz w:val="32"/>
          <w:szCs w:val="32"/>
          <w:cs/>
        </w:rPr>
        <w:tab/>
      </w:r>
    </w:p>
    <w:p w14:paraId="1BACF132" w14:textId="5D0BE6A2" w:rsidR="008F4B5F" w:rsidRPr="004B3266" w:rsidRDefault="0055425E" w:rsidP="008F4B5F">
      <w:pPr>
        <w:spacing w:before="240" w:after="24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3BA7247" wp14:editId="0EF15FDC">
            <wp:simplePos x="0" y="0"/>
            <wp:positionH relativeFrom="margin">
              <wp:posOffset>3419475</wp:posOffset>
            </wp:positionH>
            <wp:positionV relativeFrom="paragraph">
              <wp:posOffset>174625</wp:posOffset>
            </wp:positionV>
            <wp:extent cx="1294765" cy="485775"/>
            <wp:effectExtent l="0" t="0" r="635" b="952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8" b="19040"/>
                    <a:stretch/>
                  </pic:blipFill>
                  <pic:spPr bwMode="auto">
                    <a:xfrm>
                      <a:off x="0" y="0"/>
                      <a:ext cx="1294765" cy="48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B5F" w:rsidRPr="004B326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</w:p>
    <w:p w14:paraId="2BAAA665" w14:textId="0531A822" w:rsidR="008F4B5F" w:rsidRPr="00F427B3" w:rsidRDefault="008F4B5F" w:rsidP="00547E6B">
      <w:pPr>
        <w:spacing w:before="240" w:after="0"/>
        <w:ind w:firstLine="720"/>
        <w:jc w:val="both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547E6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0476CA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547E6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476CA">
        <w:rPr>
          <w:rFonts w:ascii="TH SarabunIT๙" w:hAnsi="TH SarabunIT๙" w:cs="TH SarabunIT๙" w:hint="cs"/>
          <w:sz w:val="32"/>
          <w:szCs w:val="32"/>
          <w:cs/>
        </w:rPr>
        <w:t xml:space="preserve">หญิง  </w:t>
      </w:r>
    </w:p>
    <w:p w14:paraId="4CBE327A" w14:textId="4FAA072E" w:rsidR="008F4B5F" w:rsidRPr="00F427B3" w:rsidRDefault="008F4B5F" w:rsidP="00547E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427B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427B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476C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427B3">
        <w:rPr>
          <w:rFonts w:ascii="TH SarabunIT๙" w:hAnsi="TH SarabunIT๙" w:cs="TH SarabunIT๙"/>
          <w:sz w:val="32"/>
          <w:szCs w:val="32"/>
          <w:cs/>
        </w:rPr>
        <w:t xml:space="preserve">( </w:t>
      </w:r>
      <w:proofErr w:type="spellStart"/>
      <w:r w:rsidR="000476CA">
        <w:rPr>
          <w:rFonts w:ascii="TH SarabunIT๙" w:hAnsi="TH SarabunIT๙" w:cs="TH SarabunIT๙" w:hint="cs"/>
          <w:sz w:val="32"/>
          <w:szCs w:val="32"/>
          <w:cs/>
        </w:rPr>
        <w:t>นภัสวร</w:t>
      </w:r>
      <w:proofErr w:type="spellEnd"/>
      <w:r w:rsidR="000476CA">
        <w:rPr>
          <w:rFonts w:ascii="TH SarabunIT๙" w:hAnsi="TH SarabunIT๙" w:cs="TH SarabunIT๙" w:hint="cs"/>
          <w:sz w:val="32"/>
          <w:szCs w:val="32"/>
          <w:cs/>
        </w:rPr>
        <w:t>รณ  สุวรรณ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27B3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37A35E98" w14:textId="7D938A65" w:rsidR="008F4B5F" w:rsidRDefault="008F4B5F" w:rsidP="00547E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427B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0476C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76CA">
        <w:rPr>
          <w:rFonts w:ascii="TH SarabunIT๙" w:hAnsi="TH SarabunIT๙" w:cs="TH SarabunIT๙" w:hint="cs"/>
          <w:sz w:val="32"/>
          <w:szCs w:val="32"/>
          <w:cs/>
        </w:rPr>
        <w:t>สว.อก</w:t>
      </w:r>
      <w:r w:rsidR="00547E6B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สภ.ร่อนพิบูลย์</w:t>
      </w:r>
    </w:p>
    <w:p w14:paraId="20313A68" w14:textId="01ECCC1E" w:rsidR="000476CA" w:rsidRDefault="000476CA" w:rsidP="00547E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BCACDB" w14:textId="74BE0F27" w:rsidR="000476CA" w:rsidRDefault="000476CA" w:rsidP="00547E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BC3933" w14:textId="32D61790" w:rsidR="000476CA" w:rsidRDefault="000476CA" w:rsidP="00547E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A2FFE5" w14:textId="58CE5211" w:rsidR="000476CA" w:rsidRDefault="000476CA" w:rsidP="00547E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595CD6E0" w14:textId="4FE3BC6E" w:rsidR="000476CA" w:rsidRDefault="000476CA" w:rsidP="00547E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เผยแพร่ข้อมูลผลการเบิกจ่าย เพื่อทราบโดยทั่วกัน</w:t>
      </w:r>
    </w:p>
    <w:p w14:paraId="036BB0DF" w14:textId="2DE74B90" w:rsidR="000476CA" w:rsidRDefault="000476CA" w:rsidP="00547E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0288" behindDoc="0" locked="0" layoutInCell="1" allowOverlap="1" wp14:anchorId="27A167FE" wp14:editId="7FA3D52D">
            <wp:simplePos x="0" y="0"/>
            <wp:positionH relativeFrom="margin">
              <wp:posOffset>1457325</wp:posOffset>
            </wp:positionH>
            <wp:positionV relativeFrom="paragraph">
              <wp:posOffset>160655</wp:posOffset>
            </wp:positionV>
            <wp:extent cx="447675" cy="576580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FCECA7" w14:textId="12138AFD" w:rsidR="000476CA" w:rsidRDefault="000476CA" w:rsidP="00547E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97FD0A" w14:textId="674D0D69" w:rsidR="000476CA" w:rsidRDefault="000476CA" w:rsidP="00547E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พ.ต.อ.</w:t>
      </w:r>
    </w:p>
    <w:p w14:paraId="284760F1" w14:textId="7028B9D9" w:rsidR="000476CA" w:rsidRDefault="000476CA" w:rsidP="00547E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(ชัยรัตน์  บัวขม)</w:t>
      </w:r>
    </w:p>
    <w:p w14:paraId="1F7545D8" w14:textId="7674A8C8" w:rsidR="000476CA" w:rsidRPr="00F427B3" w:rsidRDefault="000476CA" w:rsidP="00547E6B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ผกก.สภ.ร่อนพิบูลย์</w:t>
      </w:r>
    </w:p>
    <w:p w14:paraId="1170B2C1" w14:textId="52D22F07" w:rsidR="008F4B5F" w:rsidRPr="00E85FDD" w:rsidRDefault="008F4B5F" w:rsidP="008F4B5F">
      <w:pPr>
        <w:tabs>
          <w:tab w:val="left" w:pos="567"/>
          <w:tab w:val="left" w:pos="1134"/>
          <w:tab w:val="left" w:pos="4500"/>
        </w:tabs>
        <w:rPr>
          <w:rFonts w:ascii="TH SarabunIT๙" w:hAnsi="TH SarabunIT๙" w:cs="TH SarabunIT๙"/>
          <w:sz w:val="32"/>
          <w:szCs w:val="32"/>
          <w:cs/>
        </w:rPr>
      </w:pPr>
    </w:p>
    <w:p w14:paraId="640567E1" w14:textId="0F5232CB" w:rsidR="005E6B14" w:rsidRDefault="005E6B14" w:rsidP="005E6B1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4AF4B34" w14:textId="142872DA" w:rsidR="00D10337" w:rsidRDefault="00D10337" w:rsidP="005E6B1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119E8B0" w14:textId="77777777" w:rsidR="0055425E" w:rsidRDefault="0055425E" w:rsidP="0055425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sectPr w:rsidR="0055425E" w:rsidSect="00547E6B">
          <w:pgSz w:w="11906" w:h="16838"/>
          <w:pgMar w:top="1440" w:right="1274" w:bottom="1440" w:left="1440" w:header="708" w:footer="708" w:gutter="0"/>
          <w:cols w:space="708"/>
          <w:docGrid w:linePitch="360"/>
        </w:sectPr>
      </w:pPr>
    </w:p>
    <w:p w14:paraId="3CD1175F" w14:textId="77777777" w:rsidR="0055425E" w:rsidRDefault="0055425E" w:rsidP="005E6B1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F7E5BAE" w14:textId="2A005E90" w:rsidR="0055425E" w:rsidRDefault="0055425E" w:rsidP="005E6B14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4DBD6B32" wp14:editId="4C713D3D">
            <wp:simplePos x="0" y="0"/>
            <wp:positionH relativeFrom="margin">
              <wp:posOffset>-561975</wp:posOffset>
            </wp:positionH>
            <wp:positionV relativeFrom="paragraph">
              <wp:posOffset>-38100</wp:posOffset>
            </wp:positionV>
            <wp:extent cx="6982727" cy="4438650"/>
            <wp:effectExtent l="0" t="0" r="889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6440" cy="444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62BB63" w14:textId="556ED6CD" w:rsidR="0055425E" w:rsidRDefault="0055425E" w:rsidP="005E6B1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29AFE720" w14:textId="1CF17878" w:rsidR="0055425E" w:rsidRDefault="0055425E" w:rsidP="005E6B1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C96A5F9" w14:textId="12DEC5BA" w:rsidR="0055425E" w:rsidRDefault="0055425E" w:rsidP="005E6B1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9E9FC32" w14:textId="25B5E797" w:rsidR="0055425E" w:rsidRDefault="0055425E" w:rsidP="005E6B1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DD45F1F" w14:textId="30D645E2" w:rsidR="0055425E" w:rsidRDefault="0055425E" w:rsidP="005E6B1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CD1B788" w14:textId="12A41DDD" w:rsidR="0055425E" w:rsidRDefault="0055425E" w:rsidP="005E6B14">
      <w:pPr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4EDBF049" w14:textId="2622BA14" w:rsidR="00D10337" w:rsidRDefault="0055425E" w:rsidP="005E6B14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244FA85F" wp14:editId="56772909">
            <wp:simplePos x="0" y="0"/>
            <wp:positionH relativeFrom="column">
              <wp:posOffset>-438150</wp:posOffset>
            </wp:positionH>
            <wp:positionV relativeFrom="paragraph">
              <wp:posOffset>2090420</wp:posOffset>
            </wp:positionV>
            <wp:extent cx="6798490" cy="3133725"/>
            <wp:effectExtent l="0" t="0" r="254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6252" cy="313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0337" w:rsidSect="00547E6B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9B235" w14:textId="77777777" w:rsidR="004A5717" w:rsidRDefault="004A5717" w:rsidP="00623371">
      <w:pPr>
        <w:spacing w:after="0" w:line="240" w:lineRule="auto"/>
      </w:pPr>
      <w:r>
        <w:separator/>
      </w:r>
    </w:p>
  </w:endnote>
  <w:endnote w:type="continuationSeparator" w:id="0">
    <w:p w14:paraId="6CD6DCBC" w14:textId="77777777" w:rsidR="004A5717" w:rsidRDefault="004A5717" w:rsidP="0062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94D79" w14:textId="77777777" w:rsidR="004A5717" w:rsidRDefault="004A5717" w:rsidP="00623371">
      <w:pPr>
        <w:spacing w:after="0" w:line="240" w:lineRule="auto"/>
      </w:pPr>
      <w:r>
        <w:separator/>
      </w:r>
    </w:p>
  </w:footnote>
  <w:footnote w:type="continuationSeparator" w:id="0">
    <w:p w14:paraId="5AF71440" w14:textId="77777777" w:rsidR="004A5717" w:rsidRDefault="004A5717" w:rsidP="00623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92EF6"/>
    <w:multiLevelType w:val="hybridMultilevel"/>
    <w:tmpl w:val="C55E2B5C"/>
    <w:lvl w:ilvl="0" w:tplc="B08EB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C0"/>
    <w:rsid w:val="000476CA"/>
    <w:rsid w:val="00052AF7"/>
    <w:rsid w:val="001E0C37"/>
    <w:rsid w:val="001F3CB2"/>
    <w:rsid w:val="00391F23"/>
    <w:rsid w:val="004A5717"/>
    <w:rsid w:val="00547E6B"/>
    <w:rsid w:val="0055425E"/>
    <w:rsid w:val="005E6B14"/>
    <w:rsid w:val="00623371"/>
    <w:rsid w:val="00682037"/>
    <w:rsid w:val="006B3F88"/>
    <w:rsid w:val="006D0914"/>
    <w:rsid w:val="007158EC"/>
    <w:rsid w:val="0071733C"/>
    <w:rsid w:val="007F3A76"/>
    <w:rsid w:val="008207DC"/>
    <w:rsid w:val="00892D4D"/>
    <w:rsid w:val="008E6A30"/>
    <w:rsid w:val="008F4B5F"/>
    <w:rsid w:val="009B50C0"/>
    <w:rsid w:val="009E2605"/>
    <w:rsid w:val="009E5C49"/>
    <w:rsid w:val="00CA7AEA"/>
    <w:rsid w:val="00CE4FB4"/>
    <w:rsid w:val="00D10337"/>
    <w:rsid w:val="00F3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66BFC"/>
  <w15:chartTrackingRefBased/>
  <w15:docId w15:val="{405A65C5-8A4A-4221-B33E-10745650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A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3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23371"/>
  </w:style>
  <w:style w:type="paragraph" w:styleId="a6">
    <w:name w:val="footer"/>
    <w:basedOn w:val="a"/>
    <w:link w:val="a7"/>
    <w:uiPriority w:val="99"/>
    <w:unhideWhenUsed/>
    <w:rsid w:val="00623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23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RonCom</dc:creator>
  <cp:keywords/>
  <dc:description/>
  <cp:lastModifiedBy>RonCom</cp:lastModifiedBy>
  <cp:revision>2</cp:revision>
  <dcterms:created xsi:type="dcterms:W3CDTF">2024-04-10T09:08:00Z</dcterms:created>
  <dcterms:modified xsi:type="dcterms:W3CDTF">2024-04-10T09:08:00Z</dcterms:modified>
</cp:coreProperties>
</file>