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9627" w14:textId="77777777" w:rsidR="0098219C" w:rsidRDefault="0098219C" w:rsidP="00F45D97">
      <w:pPr>
        <w:tabs>
          <w:tab w:val="center" w:pos="1318"/>
        </w:tabs>
        <w:spacing w:line="259" w:lineRule="auto"/>
        <w:ind w:left="-467"/>
        <w:jc w:val="center"/>
        <w:rPr>
          <w:rFonts w:ascii="TH SarabunPSK" w:eastAsia="Times New Roman" w:hAnsi="TH SarabunPSK" w:cs="TH SarabunPSK"/>
          <w:sz w:val="28"/>
        </w:rPr>
      </w:pPr>
    </w:p>
    <w:p w14:paraId="29D9CFB3" w14:textId="57F43A32" w:rsidR="0098219C" w:rsidRDefault="00F45D97" w:rsidP="0098219C">
      <w:pPr>
        <w:tabs>
          <w:tab w:val="center" w:pos="1318"/>
        </w:tabs>
        <w:spacing w:line="259" w:lineRule="auto"/>
        <w:ind w:left="-467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E8D63B0" wp14:editId="36AF18EA">
                <wp:simplePos x="0" y="0"/>
                <wp:positionH relativeFrom="column">
                  <wp:posOffset>-730250</wp:posOffset>
                </wp:positionH>
                <wp:positionV relativeFrom="paragraph">
                  <wp:posOffset>1244600</wp:posOffset>
                </wp:positionV>
                <wp:extent cx="4848225" cy="1059180"/>
                <wp:effectExtent l="0" t="0" r="0" b="0"/>
                <wp:wrapTopAndBottom/>
                <wp:docPr id="5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059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A6DCA8" w14:textId="1AF62A9E" w:rsidR="00F45D97" w:rsidRPr="00F45D97" w:rsidRDefault="00F45D97" w:rsidP="00F45D97">
                            <w:pPr>
                              <w:spacing w:after="160" w:line="259" w:lineRule="auto"/>
                              <w:rPr>
                                <w:rFonts w:ascii="TH SarabunPSK" w:hAnsi="TH SarabunPSK" w:cs="TH SarabunPSK"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F45D97">
                              <w:rPr>
                                <w:rFonts w:ascii="TH SarabunPSK" w:eastAsia="TH Sarabun New" w:hAnsi="TH SarabunPSK" w:cs="TH SarabunPSK"/>
                                <w:bCs/>
                                <w:color w:val="FFFFFF"/>
                                <w:sz w:val="96"/>
                                <w:szCs w:val="96"/>
                                <w:cs/>
                              </w:rPr>
                              <w:t>ต่อการรับสินบน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8D63B0" id="Rectangle 7" o:spid="_x0000_s1026" style="position:absolute;left:0;text-align:left;margin-left:-57.5pt;margin-top:98pt;width:381.75pt;height:83.4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" filled="f" stroked="f">
                <v:textbox inset="0,0,0,0">
                  <w:txbxContent>
                    <w:p w14:paraId="0BA6DCA8" w14:textId="1AF62A9E" w:rsidR="00F45D97" w:rsidRPr="00F45D97" w:rsidRDefault="00F45D97" w:rsidP="00F45D97">
                      <w:pPr>
                        <w:spacing w:after="160" w:line="259" w:lineRule="auto"/>
                        <w:rPr>
                          <w:rFonts w:ascii="TH SarabunPSK" w:hAnsi="TH SarabunPSK" w:cs="TH SarabunPSK"/>
                          <w:bCs/>
                          <w:sz w:val="96"/>
                          <w:szCs w:val="96"/>
                          <w:cs/>
                        </w:rPr>
                      </w:pPr>
                      <w:r w:rsidRPr="00F45D97">
                        <w:rPr>
                          <w:rFonts w:ascii="TH SarabunPSK" w:eastAsia="TH Sarabun New" w:hAnsi="TH SarabunPSK" w:cs="TH SarabunPSK"/>
                          <w:bCs/>
                          <w:color w:val="FFFFFF"/>
                          <w:sz w:val="96"/>
                          <w:szCs w:val="96"/>
                          <w:cs/>
                        </w:rPr>
                        <w:t>ต่อการรับสินบน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546086" wp14:editId="4914FB04">
                <wp:simplePos x="0" y="0"/>
                <wp:positionH relativeFrom="column">
                  <wp:posOffset>-723900</wp:posOffset>
                </wp:positionH>
                <wp:positionV relativeFrom="paragraph">
                  <wp:posOffset>514350</wp:posOffset>
                </wp:positionV>
                <wp:extent cx="5391150" cy="1059180"/>
                <wp:effectExtent l="0" t="0" r="0" b="0"/>
                <wp:wrapTopAndBottom/>
                <wp:docPr id="4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059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6BBE0C" w14:textId="6F9D2499" w:rsidR="00F45D97" w:rsidRPr="00F45D97" w:rsidRDefault="00F45D97" w:rsidP="00F45D97">
                            <w:pPr>
                              <w:spacing w:after="160" w:line="259" w:lineRule="auto"/>
                              <w:rPr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F45D97">
                              <w:rPr>
                                <w:rFonts w:ascii="TH Sarabun New" w:eastAsia="TH Sarabun New" w:hAnsi="TH Sarabun New" w:cs="TH Sarabun New" w:hint="cs"/>
                                <w:bCs/>
                                <w:color w:val="FFFFFF"/>
                                <w:sz w:val="96"/>
                                <w:szCs w:val="96"/>
                                <w:cs/>
                              </w:rPr>
                              <w:t>แผนบริหารจัดการความเสี่ยง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46086" id="Rectangle 3" o:spid="_x0000_s1027" style="position:absolute;left:0;text-align:left;margin-left:-57pt;margin-top:40.5pt;width:424.5pt;height:8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" filled="f" stroked="f">
                <v:textbox inset="0,0,0,0">
                  <w:txbxContent>
                    <w:p w14:paraId="1B6BBE0C" w14:textId="6F9D2499" w:rsidR="00F45D97" w:rsidRPr="00F45D97" w:rsidRDefault="00F45D97" w:rsidP="00F45D97">
                      <w:pPr>
                        <w:spacing w:after="160" w:line="259" w:lineRule="auto"/>
                        <w:rPr>
                          <w:bCs/>
                          <w:sz w:val="96"/>
                          <w:szCs w:val="96"/>
                          <w:cs/>
                        </w:rPr>
                      </w:pPr>
                      <w:r w:rsidRPr="00F45D97">
                        <w:rPr>
                          <w:rFonts w:ascii="TH Sarabun New" w:eastAsia="TH Sarabun New" w:hAnsi="TH Sarabun New" w:cs="TH Sarabun New" w:hint="cs"/>
                          <w:bCs/>
                          <w:color w:val="FFFFFF"/>
                          <w:sz w:val="96"/>
                          <w:szCs w:val="96"/>
                          <w:cs/>
                        </w:rPr>
                        <w:t>แผนบริหารจัดการความเสี่ยง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96E1A87" wp14:editId="605D1F3B">
                <wp:simplePos x="0" y="0"/>
                <wp:positionH relativeFrom="column">
                  <wp:posOffset>-914400</wp:posOffset>
                </wp:positionH>
                <wp:positionV relativeFrom="paragraph">
                  <wp:posOffset>5524500</wp:posOffset>
                </wp:positionV>
                <wp:extent cx="7562850" cy="1752600"/>
                <wp:effectExtent l="0" t="0" r="0" b="0"/>
                <wp:wrapTopAndBottom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752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DDCE3D" w14:textId="3694DAED" w:rsidR="00F45D97" w:rsidRPr="00F45D97" w:rsidRDefault="00F45D97" w:rsidP="00F45D97">
                            <w:pPr>
                              <w:shd w:val="clear" w:color="auto" w:fill="8DB3E2" w:themeFill="text2" w:themeFillTint="66"/>
                              <w:spacing w:after="160" w:line="259" w:lineRule="auto"/>
                              <w:rPr>
                                <w:rFonts w:ascii="TH SarabunPSK" w:eastAsia="TH Sarabun New" w:hAnsi="TH SarabunPSK" w:cs="TH SarabunPSK"/>
                                <w:bCs/>
                                <w:color w:val="1F497D" w:themeColor="text2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H SarabunPSK" w:eastAsia="TH Sarabun New" w:hAnsi="TH SarabunPSK" w:cs="TH SarabunPSK" w:hint="cs"/>
                                <w:bCs/>
                                <w:color w:val="1F497D" w:themeColor="text2"/>
                                <w:sz w:val="96"/>
                                <w:szCs w:val="96"/>
                                <w:cs/>
                              </w:rPr>
                              <w:t xml:space="preserve">        </w:t>
                            </w:r>
                            <w:r w:rsidRPr="00F45D97">
                              <w:rPr>
                                <w:rFonts w:ascii="TH SarabunPSK" w:eastAsia="TH Sarabun New" w:hAnsi="TH SarabunPSK" w:cs="TH SarabunPSK" w:hint="cs"/>
                                <w:bCs/>
                                <w:color w:val="1F497D" w:themeColor="text2"/>
                                <w:sz w:val="96"/>
                                <w:szCs w:val="96"/>
                                <w:cs/>
                              </w:rPr>
                              <w:t>สถานีตำรวจภูธรร่อนพิบูลย์</w:t>
                            </w:r>
                          </w:p>
                          <w:p w14:paraId="2EDE44C5" w14:textId="3F464317" w:rsidR="00F45D97" w:rsidRPr="00F45D97" w:rsidRDefault="00F45D97" w:rsidP="00F45D97">
                            <w:pPr>
                              <w:shd w:val="clear" w:color="auto" w:fill="8DB3E2" w:themeFill="text2" w:themeFillTint="66"/>
                              <w:spacing w:after="160" w:line="259" w:lineRule="auto"/>
                              <w:rPr>
                                <w:rFonts w:ascii="TH SarabunPSK" w:hAnsi="TH SarabunPSK" w:cs="TH SarabunPSK"/>
                                <w:bCs/>
                                <w:color w:val="1F497D" w:themeColor="text2"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PSK" w:eastAsia="TH Sarabun New" w:hAnsi="TH SarabunPSK" w:cs="TH SarabunPSK" w:hint="cs"/>
                                <w:bCs/>
                                <w:color w:val="1F497D" w:themeColor="text2"/>
                                <w:sz w:val="96"/>
                                <w:szCs w:val="96"/>
                                <w:cs/>
                              </w:rPr>
                              <w:t xml:space="preserve">              </w:t>
                            </w:r>
                            <w:r w:rsidRPr="00F45D97">
                              <w:rPr>
                                <w:rFonts w:ascii="TH SarabunPSK" w:eastAsia="TH Sarabun New" w:hAnsi="TH SarabunPSK" w:cs="TH SarabunPSK" w:hint="cs"/>
                                <w:bCs/>
                                <w:color w:val="1F497D" w:themeColor="text2"/>
                                <w:sz w:val="96"/>
                                <w:szCs w:val="96"/>
                                <w:cs/>
                              </w:rPr>
                              <w:t>ประ</w:t>
                            </w:r>
                            <w:r w:rsidRPr="00F45D97">
                              <w:rPr>
                                <w:rFonts w:ascii="TH SarabunPSK" w:hAnsi="TH SarabunPSK" w:cs="TH SarabunPSK" w:hint="cs"/>
                                <w:bCs/>
                                <w:color w:val="1F497D" w:themeColor="text2"/>
                                <w:sz w:val="96"/>
                                <w:szCs w:val="96"/>
                                <w:cs/>
                              </w:rPr>
                              <w:t>จำปีงบประมาณ พ.ศ.2567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E1A87" id="_x0000_s1028" style="position:absolute;left:0;text-align:left;margin-left:-1in;margin-top:435pt;width:595.5pt;height:13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" filled="f" stroked="f">
                <v:textbox inset="0,0,0,0">
                  <w:txbxContent>
                    <w:p w14:paraId="14DDCE3D" w14:textId="3694DAED" w:rsidR="00F45D97" w:rsidRPr="00F45D97" w:rsidRDefault="00F45D97" w:rsidP="00F45D97">
                      <w:pPr>
                        <w:shd w:val="clear" w:color="auto" w:fill="8DB3E2" w:themeFill="text2" w:themeFillTint="66"/>
                        <w:spacing w:after="160" w:line="259" w:lineRule="auto"/>
                        <w:rPr>
                          <w:rFonts w:ascii="TH SarabunPSK" w:eastAsia="TH Sarabun New" w:hAnsi="TH SarabunPSK" w:cs="TH SarabunPSK"/>
                          <w:bCs/>
                          <w:color w:val="1F497D" w:themeColor="text2"/>
                          <w:sz w:val="96"/>
                          <w:szCs w:val="96"/>
                        </w:rPr>
                      </w:pPr>
                      <w:r>
                        <w:rPr>
                          <w:rFonts w:ascii="TH SarabunPSK" w:eastAsia="TH Sarabun New" w:hAnsi="TH SarabunPSK" w:cs="TH SarabunPSK" w:hint="cs"/>
                          <w:bCs/>
                          <w:color w:val="1F497D" w:themeColor="text2"/>
                          <w:sz w:val="96"/>
                          <w:szCs w:val="96"/>
                          <w:cs/>
                        </w:rPr>
                        <w:t xml:space="preserve">        </w:t>
                      </w:r>
                      <w:r w:rsidRPr="00F45D97">
                        <w:rPr>
                          <w:rFonts w:ascii="TH SarabunPSK" w:eastAsia="TH Sarabun New" w:hAnsi="TH SarabunPSK" w:cs="TH SarabunPSK" w:hint="cs"/>
                          <w:bCs/>
                          <w:color w:val="1F497D" w:themeColor="text2"/>
                          <w:sz w:val="96"/>
                          <w:szCs w:val="96"/>
                          <w:cs/>
                        </w:rPr>
                        <w:t>สถานีตำรวจภูธรร่อนพิบูลย์</w:t>
                      </w:r>
                    </w:p>
                    <w:p w14:paraId="2EDE44C5" w14:textId="3F464317" w:rsidR="00F45D97" w:rsidRPr="00F45D97" w:rsidRDefault="00F45D97" w:rsidP="00F45D97">
                      <w:pPr>
                        <w:shd w:val="clear" w:color="auto" w:fill="8DB3E2" w:themeFill="text2" w:themeFillTint="66"/>
                        <w:spacing w:after="160" w:line="259" w:lineRule="auto"/>
                        <w:rPr>
                          <w:rFonts w:ascii="TH SarabunPSK" w:hAnsi="TH SarabunPSK" w:cs="TH SarabunPSK"/>
                          <w:bCs/>
                          <w:color w:val="1F497D" w:themeColor="text2"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="TH SarabunPSK" w:eastAsia="TH Sarabun New" w:hAnsi="TH SarabunPSK" w:cs="TH SarabunPSK" w:hint="cs"/>
                          <w:bCs/>
                          <w:color w:val="1F497D" w:themeColor="text2"/>
                          <w:sz w:val="96"/>
                          <w:szCs w:val="96"/>
                          <w:cs/>
                        </w:rPr>
                        <w:t xml:space="preserve">              </w:t>
                      </w:r>
                      <w:r w:rsidRPr="00F45D97">
                        <w:rPr>
                          <w:rFonts w:ascii="TH SarabunPSK" w:eastAsia="TH Sarabun New" w:hAnsi="TH SarabunPSK" w:cs="TH SarabunPSK" w:hint="cs"/>
                          <w:bCs/>
                          <w:color w:val="1F497D" w:themeColor="text2"/>
                          <w:sz w:val="96"/>
                          <w:szCs w:val="96"/>
                          <w:cs/>
                        </w:rPr>
                        <w:t>ประ</w:t>
                      </w:r>
                      <w:r w:rsidRPr="00F45D97">
                        <w:rPr>
                          <w:rFonts w:ascii="TH SarabunPSK" w:hAnsi="TH SarabunPSK" w:cs="TH SarabunPSK" w:hint="cs"/>
                          <w:bCs/>
                          <w:color w:val="1F497D" w:themeColor="text2"/>
                          <w:sz w:val="96"/>
                          <w:szCs w:val="96"/>
                          <w:cs/>
                        </w:rPr>
                        <w:t>จำปีงบประมาณ พ.ศ.2567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A6B09">
        <w:rPr>
          <w:noProof/>
        </w:rPr>
        <w:drawing>
          <wp:anchor distT="0" distB="0" distL="114300" distR="114300" simplePos="0" relativeHeight="251679232" behindDoc="1" locked="0" layoutInCell="1" allowOverlap="1" wp14:anchorId="79E32F85" wp14:editId="1BA307AA">
            <wp:simplePos x="0" y="0"/>
            <wp:positionH relativeFrom="page">
              <wp:align>right</wp:align>
            </wp:positionH>
            <wp:positionV relativeFrom="paragraph">
              <wp:posOffset>1788795</wp:posOffset>
            </wp:positionV>
            <wp:extent cx="4909185" cy="3682365"/>
            <wp:effectExtent l="0" t="0" r="5715" b="0"/>
            <wp:wrapTight wrapText="bothSides">
              <wp:wrapPolygon edited="0">
                <wp:start x="4023" y="0"/>
                <wp:lineTo x="419" y="3576"/>
                <wp:lineTo x="0" y="4135"/>
                <wp:lineTo x="0" y="21455"/>
                <wp:lineTo x="21541" y="21455"/>
                <wp:lineTo x="21541" y="0"/>
                <wp:lineTo x="4023" y="0"/>
              </wp:wrapPolygon>
            </wp:wrapTight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17A340A1-5E9A-9CD5-DA7E-F2F5DAB1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17A340A1-5E9A-9CD5-DA7E-F2F5DAB1D2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185" cy="3682365"/>
                    </a:xfrm>
                    <a:prstGeom prst="flowChartPunchedCard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869D275" wp14:editId="6EBBBA34">
                <wp:simplePos x="0" y="0"/>
                <wp:positionH relativeFrom="column">
                  <wp:posOffset>-876300</wp:posOffset>
                </wp:positionH>
                <wp:positionV relativeFrom="paragraph">
                  <wp:posOffset>472294</wp:posOffset>
                </wp:positionV>
                <wp:extent cx="5843756" cy="2470634"/>
                <wp:effectExtent l="0" t="0" r="5080" b="635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756" cy="2470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3756" h="2470634">
                              <a:moveTo>
                                <a:pt x="0" y="0"/>
                              </a:moveTo>
                              <a:lnTo>
                                <a:pt x="5843756" y="0"/>
                              </a:lnTo>
                              <a:lnTo>
                                <a:pt x="4366959" y="2470634"/>
                              </a:lnTo>
                              <a:lnTo>
                                <a:pt x="0" y="24706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7D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A9482" id="Shape 6" o:spid="_x0000_s1026" style="position:absolute;margin-left:-69pt;margin-top:37.2pt;width:460.15pt;height:194.5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43756,247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" path="m,l5843756,,4366959,2470634,,2470633,,xe" fillcolor="#97d0ff" stroked="f" strokeweight="0">
                <v:stroke miterlimit="83231f" joinstyle="miter"/>
                <v:path arrowok="t" textboxrect="0,0,5843756,2470634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2E345B7" wp14:editId="53F65BD0">
                <wp:simplePos x="0" y="0"/>
                <wp:positionH relativeFrom="column">
                  <wp:posOffset>3219297</wp:posOffset>
                </wp:positionH>
                <wp:positionV relativeFrom="paragraph">
                  <wp:posOffset>305435</wp:posOffset>
                </wp:positionV>
                <wp:extent cx="2251907" cy="3103821"/>
                <wp:effectExtent l="0" t="0" r="0" b="1905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907" cy="3103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1907" h="3103821">
                              <a:moveTo>
                                <a:pt x="1846018" y="0"/>
                              </a:moveTo>
                              <a:lnTo>
                                <a:pt x="2251907" y="0"/>
                              </a:lnTo>
                              <a:lnTo>
                                <a:pt x="405903" y="3103821"/>
                              </a:lnTo>
                              <a:lnTo>
                                <a:pt x="0" y="3103821"/>
                              </a:lnTo>
                              <a:lnTo>
                                <a:pt x="18460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>
                            <a:alpha val="7568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17AFA" id="Shape 7" o:spid="_x0000_s1026" style="position:absolute;margin-left:253.5pt;margin-top:24.05pt;width:177.3pt;height:244.4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51907,3103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" path="m1846018,r405889,l405903,3103821,,3103821,1846018,xe" fillcolor="#d9d9d9" stroked="f" strokeweight="0">
                <v:fill opacity="49601f"/>
                <v:stroke miterlimit="83231f" joinstyle="miter"/>
                <v:path arrowok="t" textboxrect="0,0,2251907,3103821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2D2EB4" wp14:editId="396577B2">
                <wp:simplePos x="0" y="0"/>
                <wp:positionH relativeFrom="column">
                  <wp:posOffset>-170601</wp:posOffset>
                </wp:positionH>
                <wp:positionV relativeFrom="paragraph">
                  <wp:posOffset>1880897</wp:posOffset>
                </wp:positionV>
                <wp:extent cx="2309874" cy="3296099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874" cy="3296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9874" h="3296099">
                              <a:moveTo>
                                <a:pt x="1959827" y="0"/>
                              </a:moveTo>
                              <a:lnTo>
                                <a:pt x="2309874" y="0"/>
                              </a:lnTo>
                              <a:lnTo>
                                <a:pt x="347472" y="3296099"/>
                              </a:lnTo>
                              <a:lnTo>
                                <a:pt x="0" y="3296099"/>
                              </a:lnTo>
                              <a:lnTo>
                                <a:pt x="19598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7D0FF">
                            <a:alpha val="7568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18C98" id="Shape 10" o:spid="_x0000_s1026" style="position:absolute;margin-left:-13.45pt;margin-top:148.1pt;width:181.9pt;height:259.5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09874,3296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" path="m1959827,r350047,l347472,3296099,,3296099,1959827,xe" fillcolor="#97d0ff" stroked="f" strokeweight="0">
                <v:fill opacity="49601f"/>
                <v:stroke miterlimit="83231f" joinstyle="miter"/>
                <v:path arrowok="t" textboxrect="0,0,2309874,3296099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ADCC5F" wp14:editId="1A8610C9">
                <wp:simplePos x="0" y="0"/>
                <wp:positionH relativeFrom="column">
                  <wp:posOffset>3094062</wp:posOffset>
                </wp:positionH>
                <wp:positionV relativeFrom="paragraph">
                  <wp:posOffset>3294445</wp:posOffset>
                </wp:positionV>
                <wp:extent cx="58229" cy="296538"/>
                <wp:effectExtent l="0" t="0" r="0" b="0"/>
                <wp:wrapTopAndBottom/>
                <wp:docPr id="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" cy="2965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66A1DD" w14:textId="77777777" w:rsidR="00F45D97" w:rsidRDefault="00F45D97" w:rsidP="00F45D97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DCC5F" id="Rectangle 2" o:spid="_x0000_s1029" style="position:absolute;left:0;text-align:left;margin-left:243.65pt;margin-top:259.4pt;width:4.6pt;height:23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" filled="f" stroked="f">
                <v:textbox inset="0,0,0,0">
                  <w:txbxContent>
                    <w:p w14:paraId="0F66A1DD" w14:textId="77777777" w:rsidR="00F45D97" w:rsidRDefault="00F45D97" w:rsidP="00F45D97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3EB24F" wp14:editId="144B3886">
                <wp:simplePos x="0" y="0"/>
                <wp:positionH relativeFrom="column">
                  <wp:posOffset>3450932</wp:posOffset>
                </wp:positionH>
                <wp:positionV relativeFrom="paragraph">
                  <wp:posOffset>845961</wp:posOffset>
                </wp:positionV>
                <wp:extent cx="68712" cy="397378"/>
                <wp:effectExtent l="0" t="0" r="0" b="0"/>
                <wp:wrapTopAndBottom/>
                <wp:docPr id="5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2" cy="3973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AB5301" w14:textId="77777777" w:rsidR="00F45D97" w:rsidRDefault="00F45D97" w:rsidP="00F45D97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H Sarabun New" w:eastAsia="TH Sarabun New" w:hAnsi="TH Sarabun New" w:cs="TH Sarabun New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EB24F" id="Rectangle 6" o:spid="_x0000_s1030" style="position:absolute;left:0;text-align:left;margin-left:271.75pt;margin-top:66.6pt;width:5.4pt;height:31.3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" filled="f" stroked="f">
                <v:textbox inset="0,0,0,0">
                  <w:txbxContent>
                    <w:p w14:paraId="41AB5301" w14:textId="77777777" w:rsidR="00F45D97" w:rsidRDefault="00F45D97" w:rsidP="00F45D97">
                      <w:pPr>
                        <w:spacing w:after="160" w:line="259" w:lineRule="auto"/>
                      </w:pPr>
                      <w:r>
                        <w:rPr>
                          <w:rFonts w:ascii="TH Sarabun New" w:eastAsia="TH Sarabun New" w:hAnsi="TH Sarabun New" w:cs="TH Sarabun New"/>
                          <w:b/>
                          <w:color w:val="FFFFFF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4C42C85" wp14:editId="14ECBADE">
                <wp:simplePos x="0" y="0"/>
                <wp:positionH relativeFrom="column">
                  <wp:posOffset>2754210</wp:posOffset>
                </wp:positionH>
                <wp:positionV relativeFrom="paragraph">
                  <wp:posOffset>1525665</wp:posOffset>
                </wp:positionV>
                <wp:extent cx="68712" cy="397378"/>
                <wp:effectExtent l="0" t="0" r="0" b="0"/>
                <wp:wrapTopAndBottom/>
                <wp:docPr id="5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2" cy="3973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9E3048" w14:textId="77777777" w:rsidR="00F45D97" w:rsidRDefault="00F45D97" w:rsidP="00F45D97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H Sarabun New" w:eastAsia="TH Sarabun New" w:hAnsi="TH Sarabun New" w:cs="TH Sarabun New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42C85" id="Rectangle 8" o:spid="_x0000_s1031" style="position:absolute;left:0;text-align:left;margin-left:216.85pt;margin-top:120.15pt;width:5.4pt;height:31.3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" filled="f" stroked="f">
                <v:textbox inset="0,0,0,0">
                  <w:txbxContent>
                    <w:p w14:paraId="579E3048" w14:textId="77777777" w:rsidR="00F45D97" w:rsidRDefault="00F45D97" w:rsidP="00F45D97">
                      <w:pPr>
                        <w:spacing w:after="160" w:line="259" w:lineRule="auto"/>
                      </w:pPr>
                      <w:r>
                        <w:rPr>
                          <w:rFonts w:ascii="TH Sarabun New" w:eastAsia="TH Sarabun New" w:hAnsi="TH Sarabun New" w:cs="TH Sarabun New"/>
                          <w:b/>
                          <w:color w:val="FFFFFF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160" behindDoc="0" locked="0" layoutInCell="1" allowOverlap="1" wp14:anchorId="58C9943D" wp14:editId="4848CDD6">
            <wp:simplePos x="0" y="0"/>
            <wp:positionH relativeFrom="column">
              <wp:posOffset>5491441</wp:posOffset>
            </wp:positionH>
            <wp:positionV relativeFrom="paragraph">
              <wp:posOffset>1175272</wp:posOffset>
            </wp:positionV>
            <wp:extent cx="1175385" cy="695960"/>
            <wp:effectExtent l="0" t="0" r="5715" b="0"/>
            <wp:wrapTopAndBottom/>
            <wp:docPr id="57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69BD9" w14:textId="5CA9B218" w:rsidR="0098219C" w:rsidRDefault="0098219C" w:rsidP="0098219C">
      <w:pPr>
        <w:tabs>
          <w:tab w:val="center" w:pos="1318"/>
        </w:tabs>
        <w:spacing w:line="259" w:lineRule="auto"/>
        <w:ind w:left="-467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</w:p>
    <w:p w14:paraId="7C7E64F2" w14:textId="1335C707" w:rsidR="0098219C" w:rsidRDefault="0098219C" w:rsidP="0098219C">
      <w:pPr>
        <w:tabs>
          <w:tab w:val="center" w:pos="1318"/>
        </w:tabs>
        <w:spacing w:line="259" w:lineRule="auto"/>
        <w:ind w:left="-467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</w:p>
    <w:p w14:paraId="74484970" w14:textId="1C154B31" w:rsidR="0098219C" w:rsidRDefault="0098219C" w:rsidP="0098219C">
      <w:pPr>
        <w:tabs>
          <w:tab w:val="center" w:pos="1318"/>
        </w:tabs>
        <w:spacing w:line="259" w:lineRule="auto"/>
        <w:ind w:left="-467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</w:p>
    <w:p w14:paraId="7FA234D0" w14:textId="4F696415" w:rsidR="0098219C" w:rsidRDefault="0098219C" w:rsidP="0098219C">
      <w:pPr>
        <w:tabs>
          <w:tab w:val="center" w:pos="1318"/>
        </w:tabs>
        <w:spacing w:line="259" w:lineRule="auto"/>
        <w:ind w:left="-467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661DEF" wp14:editId="448FC1D3">
                <wp:simplePos x="0" y="0"/>
                <wp:positionH relativeFrom="column">
                  <wp:posOffset>4133850</wp:posOffset>
                </wp:positionH>
                <wp:positionV relativeFrom="paragraph">
                  <wp:posOffset>417195</wp:posOffset>
                </wp:positionV>
                <wp:extent cx="2343150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5590C" w14:textId="3AB0E4D8" w:rsidR="00F45D97" w:rsidRPr="00A21874" w:rsidRDefault="00F45D97" w:rsidP="00F45D97">
                            <w:pPr>
                              <w:tabs>
                                <w:tab w:val="center" w:pos="1318"/>
                              </w:tabs>
                              <w:spacing w:line="259" w:lineRule="auto"/>
                              <w:ind w:left="-467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4747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14747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="00147479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มกราคม</w:t>
                            </w:r>
                            <w:r w:rsidRPr="0014747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747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2567</w:t>
                            </w:r>
                          </w:p>
                          <w:p w14:paraId="4171E06D" w14:textId="77777777" w:rsidR="00F45D97" w:rsidRDefault="00F45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61D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left:0;text-align:left;margin-left:325.5pt;margin-top:32.85pt;width:184.5pt;height:3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" fillcolor="white [3201]" stroked="f" strokeweight=".5pt">
                <v:textbox>
                  <w:txbxContent>
                    <w:p w14:paraId="6C15590C" w14:textId="3AB0E4D8" w:rsidR="00F45D97" w:rsidRPr="00A21874" w:rsidRDefault="00F45D97" w:rsidP="00F45D97">
                      <w:pPr>
                        <w:tabs>
                          <w:tab w:val="center" w:pos="1318"/>
                        </w:tabs>
                        <w:spacing w:line="259" w:lineRule="auto"/>
                        <w:ind w:left="-467"/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4747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14747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3 </w:t>
                      </w:r>
                      <w:r w:rsidR="00147479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มกราคม</w:t>
                      </w:r>
                      <w:r w:rsidRPr="0014747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747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2567</w:t>
                      </w:r>
                    </w:p>
                    <w:p w14:paraId="4171E06D" w14:textId="77777777" w:rsidR="00F45D97" w:rsidRDefault="00F45D97"/>
                  </w:txbxContent>
                </v:textbox>
              </v:shape>
            </w:pict>
          </mc:Fallback>
        </mc:AlternateContent>
      </w:r>
    </w:p>
    <w:p w14:paraId="7ECB097D" w14:textId="14363BD6" w:rsidR="00A21874" w:rsidRDefault="00A21874" w:rsidP="0098219C">
      <w:pPr>
        <w:tabs>
          <w:tab w:val="center" w:pos="1318"/>
        </w:tabs>
        <w:spacing w:line="259" w:lineRule="auto"/>
        <w:ind w:left="-467" w:firstLine="467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 xml:space="preserve">ส่วนที่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1</w:t>
      </w: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52DAD1FB" w14:textId="77777777" w:rsidR="00147479" w:rsidRPr="003822FE" w:rsidRDefault="00147479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68277EB0" w14:textId="77777777" w:rsidR="00147479" w:rsidRDefault="00F45D97" w:rsidP="0098219C">
      <w:pPr>
        <w:spacing w:line="240" w:lineRule="auto"/>
        <w:ind w:left="2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D97">
        <w:rPr>
          <w:rFonts w:ascii="TH SarabunPSK" w:hAnsi="TH SarabunPSK" w:cs="TH SarabunPSK"/>
          <w:sz w:val="32"/>
          <w:szCs w:val="32"/>
        </w:rPr>
        <w:t>ปัจจุบันการดำเนินงานขององค์กรต้องเผชิญกับสภาพความไม่แน่นอนทั้งปัจจัยภายในและปัจจัย ภายนอกองค์กรซึ่งก่อให้เกิดเหตุการณ์ที่เป็นความเสี่ยงโดยความเสี่ยงจะส่งผลกระทบในเชิงลบการบริหารความเสี่ยง</w:t>
      </w:r>
      <w:r w:rsidRPr="00F45D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5D97">
        <w:rPr>
          <w:rFonts w:ascii="TH SarabunPSK" w:hAnsi="TH SarabunPSK" w:cs="TH SarabunPSK"/>
          <w:sz w:val="32"/>
          <w:szCs w:val="32"/>
        </w:rPr>
        <w:t>เป็นเครื่องมือทางกลยุทธ์ที่สำคัญตามหลักการกำกับดูแลกิจการที่ดีที่ช่วยในการบริหารงานและ</w:t>
      </w:r>
      <w:r w:rsidRPr="00F45D97">
        <w:rPr>
          <w:rFonts w:ascii="TH SarabunPSK" w:hAnsi="TH SarabunPSK" w:cs="TH SarabunPSK"/>
          <w:sz w:val="32"/>
          <w:szCs w:val="32"/>
          <w:cs/>
        </w:rPr>
        <w:t>ก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ารตัดสินใจด้านต่างๆ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เช่น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การวางแผน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การกำหนดกลยุทธ์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การติดตามควบคุมและวัดผลการปฏิบัติงาน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ตลอดจนการใช้ทรัพยากรต่างๆ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อย่างเหมาะสม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มีประสิทธิภาพมากขึ้น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และลดการสูญเสียและโอกาสที่จะทำ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ให้เกิดความเสียหายแก่องค์กร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ภายใต้สภาวะการดำเนินงานขององค์การย่อมมีความเสี่ยง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ซึ่งเป็นความ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ไม่แน่นอนที่อาจจะส่งผลกระทบต่อการ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ดำเนินงานหรือเป้าหมายขององค์กรจึงมีความจำเป็นต้องจัดการความ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เสี่ยงอย่าง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เป็นระบบ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โดยระบุความเสี่ยงว่ามี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ปัจจัยใดบ้างที่กระท</w:t>
      </w:r>
      <w:r w:rsidR="00147479">
        <w:rPr>
          <w:rFonts w:ascii="TH SarabunPSK" w:hAnsi="TH SarabunPSK" w:cs="TH SarabunPSK" w:hint="cs"/>
          <w:sz w:val="32"/>
          <w:szCs w:val="32"/>
          <w:cs/>
        </w:rPr>
        <w:t>บ</w:t>
      </w:r>
      <w:r w:rsidRPr="00F45D97">
        <w:rPr>
          <w:rFonts w:ascii="TH SarabunPSK" w:hAnsi="TH SarabunPSK" w:cs="TH SarabunPSK"/>
          <w:sz w:val="32"/>
          <w:szCs w:val="32"/>
          <w:cs/>
        </w:rPr>
        <w:t>ต่</w:t>
      </w:r>
      <w:r w:rsidRPr="00F45D97">
        <w:rPr>
          <w:rFonts w:ascii="TH SarabunPSK" w:hAnsi="TH SarabunPSK" w:cs="TH SarabunPSK"/>
          <w:sz w:val="32"/>
          <w:szCs w:val="32"/>
        </w:rPr>
        <w:t>อการดำเนินงานหรือเป้าหมาย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ขององค์กร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วิเคราะห์ความเสี่ยงจากผลกระทบและโอกาสที่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เกิดขึ้นจัดลำดับความสำคัญของความเสี่ยงกำหนด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แนวทาง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ในการจัดการความเสี่ยง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และต้องคำนึงถึงความคุ้มค่าใน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การจัดการความเสี่ยงอย่างเหมาะสม</w:t>
      </w:r>
      <w:proofErr w:type="spellEnd"/>
      <w:r w:rsidRPr="00F45D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5D97">
        <w:rPr>
          <w:rFonts w:ascii="TH SarabunPSK" w:hAnsi="TH SarabunPSK" w:cs="TH SarabunPSK"/>
          <w:sz w:val="32"/>
          <w:szCs w:val="32"/>
        </w:rPr>
        <w:t>การนำเครื่องมือประเมินความเสี่ยงมา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ใช้ในองค์กรจะช่วยเป็นหลักประกัน</w:t>
      </w:r>
      <w:proofErr w:type="spellEnd"/>
      <w:r w:rsidRPr="00F45D9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ในระดับหนึ่งได้ว่าการดำเนินการ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ขององค์กรจะมีการทุจริต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หรือในกรณีพบการทุจริตที่ไม่คาดคิดโอกาสที่จะประสบกับปัญหาน้อยว่า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องค์กรอื่นหรือ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r w:rsidRPr="00F45D97">
        <w:rPr>
          <w:rFonts w:ascii="TH SarabunPSK" w:hAnsi="TH SarabunPSK" w:cs="TH SarabunPSK"/>
          <w:sz w:val="32"/>
          <w:szCs w:val="32"/>
        </w:rPr>
        <w:t>หากเกิดความเสียหายเกิดขึ้นก็จะเป็นการเกิดความเสียหายน้อยกว่าองค์กรที่ไม่มีการ</w:t>
      </w:r>
      <w:r w:rsidRPr="00F45D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5D97">
        <w:rPr>
          <w:rFonts w:ascii="TH SarabunPSK" w:hAnsi="TH SarabunPSK" w:cs="TH SarabunPSK"/>
          <w:sz w:val="32"/>
          <w:szCs w:val="32"/>
        </w:rPr>
        <w:t>นำเครื่องมือการประเมินความเสี่ยงการทุจริตมาใช้เพราะได้มีการเตรียมการป้องกันการทุจริตล่วงหน้าไว้โดยให้เป็น</w:t>
      </w:r>
      <w:r w:rsidRPr="00F45D9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ส่วนหนึ่งของการปฏิบัติงาน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ประจำและประกอบกับ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สำนักงาน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ป.ป.ช.ได้นำเกณฑ์การประเมินคุณธรรม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และความ</w:t>
      </w:r>
      <w:proofErr w:type="spellEnd"/>
      <w:r w:rsidRPr="00F45D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5D97">
        <w:rPr>
          <w:rFonts w:ascii="TH SarabunPSK" w:hAnsi="TH SarabunPSK" w:cs="TH SarabunPSK"/>
          <w:sz w:val="32"/>
          <w:szCs w:val="32"/>
        </w:rPr>
        <w:t>โปร่งใสในการดำเนินงานของหน่วยงานภาครัฐโดยให้หน่วยงานภาครัฐประเมินความเสี่ยงการทุจริต</w:t>
      </w:r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มาใช้เป็นเกณฑ์การประเมินการดำเนินงานของ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ส่วนราชการเพื่อยกระดับการดำเนินงานให้มีความโปร่งใส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และลดปัญหา</w:t>
      </w:r>
      <w:proofErr w:type="spellEnd"/>
      <w:r w:rsidRPr="00F45D9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การทุจริต</w:t>
      </w:r>
      <w:proofErr w:type="spellEnd"/>
      <w:r w:rsidRPr="00F45D9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ประพฤติมิชอบ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</w:p>
    <w:p w14:paraId="28C6BB79" w14:textId="5E2F96F4" w:rsidR="00F45D97" w:rsidRPr="00F45D97" w:rsidRDefault="00F45D97" w:rsidP="0098219C">
      <w:pPr>
        <w:spacing w:line="240" w:lineRule="auto"/>
        <w:ind w:left="21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45D97">
        <w:rPr>
          <w:rFonts w:ascii="TH SarabunPSK" w:hAnsi="TH SarabunPSK" w:cs="TH SarabunPSK"/>
          <w:sz w:val="32"/>
          <w:szCs w:val="32"/>
        </w:rPr>
        <w:t>สถานีตำรวจ</w:t>
      </w:r>
      <w:proofErr w:type="spellEnd"/>
      <w:r w:rsidRPr="00F45D97">
        <w:rPr>
          <w:rFonts w:ascii="TH SarabunPSK" w:hAnsi="TH SarabunPSK" w:cs="TH SarabunPSK"/>
          <w:sz w:val="32"/>
          <w:szCs w:val="32"/>
          <w:cs/>
        </w:rPr>
        <w:t xml:space="preserve">ภูธรร่อนพิบูลย์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จึงได้จัดทำการประเมินความเสี่ยง</w:t>
      </w:r>
      <w:proofErr w:type="spellEnd"/>
      <w:r w:rsidR="00147479">
        <w:rPr>
          <w:rFonts w:ascii="TH SarabunPSK" w:hAnsi="TH SarabunPSK" w:cs="TH SarabunPSK" w:hint="cs"/>
          <w:sz w:val="32"/>
          <w:szCs w:val="32"/>
          <w:cs/>
        </w:rPr>
        <w:t xml:space="preserve">ต่อการรับสินบน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ของการดำเนินงาน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หรือการปฏิบัติ</w:t>
      </w:r>
      <w:proofErr w:type="spellEnd"/>
      <w:r w:rsidRPr="00F45D9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หน้าที่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ที่อาจก่อให้เกิดการทุจริตหรือก่อให้เกิดการขัดกันระหว่าง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ผลประโยชน์ส่วนตัวกับ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ผลประโยชน์ส่วนรวม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ของหน่วยงาน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ประจำปีงบประมาณ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พ.ศ.2567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ขึ้นสำหรับใช้เป็นแนวทางในการ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บริหารปัจจัยและควบคุมกิจกรรม</w:t>
      </w:r>
      <w:proofErr w:type="spellEnd"/>
      <w:r w:rsidRPr="00F45D9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รวมทั้งกระบวนการดำเนินการต่างๆ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เพื่อลดมูลเหตุของแต่ละโอกาสที่จะ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ทำให้เกิดความเสียหายให้ระดับความเสี่ยง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และ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ผลกระทบที่จะเกิดขึ้นในอนาตคอยู่ในระดับที่สามารถ</w:t>
      </w:r>
      <w:proofErr w:type="spellEnd"/>
      <w:r w:rsidR="001474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ยอมรับประเมินควบคุม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5D97">
        <w:rPr>
          <w:rFonts w:ascii="TH SarabunPSK" w:hAnsi="TH SarabunPSK" w:cs="TH SarabunPSK"/>
          <w:sz w:val="32"/>
          <w:szCs w:val="32"/>
        </w:rPr>
        <w:t>และตรวจสอบได้อย่างมีระบบ</w:t>
      </w:r>
      <w:proofErr w:type="spellEnd"/>
      <w:r w:rsidRPr="00F45D97">
        <w:rPr>
          <w:rFonts w:ascii="TH SarabunPSK" w:hAnsi="TH SarabunPSK" w:cs="TH SarabunPSK"/>
          <w:sz w:val="32"/>
          <w:szCs w:val="32"/>
        </w:rPr>
        <w:t xml:space="preserve"> </w:t>
      </w:r>
    </w:p>
    <w:p w14:paraId="540F4921" w14:textId="7C892AD1" w:rsid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353C910F" w14:textId="6F95C40A" w:rsidR="00F45D97" w:rsidRDefault="00F45D97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F8E9A6F" w14:textId="7CC77641" w:rsidR="00F45D97" w:rsidRDefault="00F45D97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0B1084F7" w14:textId="13C9BA32" w:rsidR="00F45D97" w:rsidRDefault="00F45D97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3CF8C810" w14:textId="2F1FD49F" w:rsidR="00F45D97" w:rsidRDefault="00F45D97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732CA430" w14:textId="12A3A9C5" w:rsidR="00F45D97" w:rsidRDefault="00F45D97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BB4A670" w14:textId="2FB67389" w:rsidR="00F45D97" w:rsidRDefault="00F45D97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057B1116" w14:textId="5D4B22F3" w:rsidR="00147479" w:rsidRDefault="00147479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688B9B1" w14:textId="664886FA" w:rsidR="00147479" w:rsidRDefault="00147479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076F1032" w14:textId="77777777" w:rsidR="00147479" w:rsidRDefault="00147479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F561643" w14:textId="04A10087" w:rsidR="00F45D97" w:rsidRDefault="00F45D97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F9DFC02" w14:textId="77777777" w:rsidR="00F45D97" w:rsidRPr="003822FE" w:rsidRDefault="00F45D97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69756907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2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584B1CEA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54A12203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44A2A13C" w14:textId="77777777" w:rsidR="00A21874" w:rsidRPr="003822FE" w:rsidRDefault="00A21874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2E1053F7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4371E40D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6491"/>
      </w:tblGrid>
      <w:tr w:rsidR="00A21874" w:rsidRPr="00A21874" w14:paraId="3FEF6A7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9ED8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868F5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A21874" w14:paraId="32C953E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C0C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7311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A21874" w14:paraId="72D438AF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4A127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76C74602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55D5A9D8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1ABB3" w14:textId="53A2EAB6" w:rsidR="00EA7AA7" w:rsidRPr="002242C8" w:rsidRDefault="00EA7AA7" w:rsidP="00897425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6C84988A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35DCCDE9" w14:textId="77777777" w:rsidR="00EA7AA7" w:rsidRPr="002242C8" w:rsidRDefault="00EA7AA7" w:rsidP="00CF600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ผลกระทบทางบวก   เรียกว่า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A21874" w14:paraId="062E611A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97FF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E661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B87979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E8101CA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A21874" w14:paraId="2B33C75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D732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6E35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A21874" w14:paraId="7590C1E5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21CA7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35A5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A21874" w14:paraId="49FC7026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6EEB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099C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A21874" w14:paraId="2496D79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50C5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9625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EA7AA7" w:rsidRPr="00A21874" w14:paraId="20870C6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9A701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A176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77DF6E3E" w14:textId="77777777" w:rsidR="00F45D97" w:rsidRDefault="00F45D97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670AAD9" w14:textId="77777777" w:rsidR="00F45D97" w:rsidRDefault="00F45D97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D24E343" w14:textId="4ACD0CCE" w:rsidR="00F45D97" w:rsidRDefault="00F45D97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7710EFB" w14:textId="07588C5A" w:rsidR="00147479" w:rsidRDefault="00147479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B0D1203" w14:textId="6F78FB91" w:rsidR="00147479" w:rsidRDefault="00147479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F57DAE5" w14:textId="3875485A" w:rsidR="00147479" w:rsidRDefault="00147479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6657147" w14:textId="7CB75654" w:rsidR="00147479" w:rsidRDefault="00147479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077D4CC" w14:textId="302B4863" w:rsidR="00147479" w:rsidRDefault="00147479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784D33D" w14:textId="0DA87366" w:rsidR="00147479" w:rsidRDefault="00147479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25FD84A" w14:textId="01F94642" w:rsidR="00147479" w:rsidRDefault="00147479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7F296EA" w14:textId="0B573F52" w:rsidR="00A21874" w:rsidRPr="00A21874" w:rsidRDefault="00A21874" w:rsidP="003822F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เกณฑ์</w:t>
      </w:r>
      <w:r w:rsidR="00B647CF" w:rsidRPr="002242C8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30947942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AFCA255" w14:textId="77777777" w:rsidR="00A21874" w:rsidRPr="00A21874" w:rsidRDefault="00A21874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Likelihood)</w:t>
      </w:r>
    </w:p>
    <w:p w14:paraId="58EC6A0C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5433"/>
      </w:tblGrid>
      <w:tr w:rsidR="00A21874" w:rsidRPr="00A21874" w14:paraId="117E1514" w14:textId="77777777" w:rsidTr="00A21874">
        <w:trPr>
          <w:trHeight w:val="3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D4008" w14:textId="77777777" w:rsidR="00A21874" w:rsidRPr="00A21874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โอกาสเกิดการทุจริต (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A21874" w:rsidRPr="00A21874" w14:paraId="7E4368D2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B4D26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B8894" w14:textId="77777777" w:rsidR="00A21874" w:rsidRPr="00A21874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21874" w:rsidRPr="00A21874" w14:paraId="0A1F1C0B" w14:textId="77777777" w:rsidTr="00A21874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93AB8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E9D8E" w14:textId="77777777" w:rsidR="00A21874" w:rsidRPr="00A21874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A21874" w14:paraId="7C8910CB" w14:textId="77777777" w:rsidTr="00A21874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38219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2EA72" w14:textId="77777777" w:rsidR="00A21874" w:rsidRPr="00A21874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A21874" w14:paraId="126A7F1C" w14:textId="77777777" w:rsidTr="00A21874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645D7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219F4" w14:textId="77777777" w:rsidR="00A21874" w:rsidRPr="00A21874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BBD3FFD" w14:textId="77777777" w:rsidTr="00A21874">
        <w:trPr>
          <w:trHeight w:val="24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B0401" w14:textId="77777777" w:rsidR="00A21874" w:rsidRPr="00A21874" w:rsidRDefault="00B647CF" w:rsidP="00A21874">
            <w:pPr>
              <w:spacing w:after="16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561FF" w14:textId="77777777" w:rsidR="00A21874" w:rsidRPr="00A21874" w:rsidRDefault="00A21874" w:rsidP="00A21874">
            <w:pPr>
              <w:spacing w:after="160" w:line="240" w:lineRule="atLeast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164CAA46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62CFF59" w14:textId="77777777" w:rsidR="00A21874" w:rsidRPr="00A21874" w:rsidRDefault="00A21874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Impact)</w:t>
      </w:r>
    </w:p>
    <w:p w14:paraId="574CAA7C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5957"/>
      </w:tblGrid>
      <w:tr w:rsidR="00A21874" w:rsidRPr="00A21874" w14:paraId="1B873BCB" w14:textId="77777777" w:rsidTr="00A21874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536E2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A21874" w:rsidRPr="00A21874" w14:paraId="3D8FDA8B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D9D5C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A9841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38C946E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FD3AC" w14:textId="77777777" w:rsidR="00A21874" w:rsidRPr="00A21874" w:rsidRDefault="00A21874" w:rsidP="00A21874">
            <w:pPr>
              <w:spacing w:after="16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84AC6" w14:textId="77777777" w:rsidR="00A21874" w:rsidRPr="00A21874" w:rsidRDefault="00A21874" w:rsidP="00A21874">
            <w:pPr>
              <w:spacing w:after="160"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66AFA16E" w14:textId="77777777" w:rsidTr="00A21874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0DB04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EE18C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3091B6C1" w14:textId="77777777" w:rsidTr="00A21874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0F68A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EF675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9AAA35E" w14:textId="77777777" w:rsidTr="00A21874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CD231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897F7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124A0F50" w14:textId="77777777" w:rsidR="00020072" w:rsidRPr="002242C8" w:rsidRDefault="00020072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3E3A3273" w14:textId="77777777" w:rsidR="00A21874" w:rsidRPr="00A21874" w:rsidRDefault="00A21874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9AE3D11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085"/>
        <w:gridCol w:w="1085"/>
        <w:gridCol w:w="1085"/>
        <w:gridCol w:w="862"/>
        <w:gridCol w:w="862"/>
      </w:tblGrid>
      <w:tr w:rsidR="00A21874" w:rsidRPr="00A21874" w14:paraId="4C2415A5" w14:textId="77777777" w:rsidTr="00A21874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9A679" w14:textId="77777777" w:rsidR="00A21874" w:rsidRPr="00A21874" w:rsidRDefault="00A21874" w:rsidP="00A21874">
            <w:pPr>
              <w:spacing w:after="16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Risk Score</w:t>
            </w:r>
          </w:p>
        </w:tc>
      </w:tr>
      <w:tr w:rsidR="00A21874" w:rsidRPr="00A21874" w14:paraId="1833FF76" w14:textId="77777777" w:rsidTr="00A21874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5F42CB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23625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A21874" w:rsidRPr="00A21874" w14:paraId="1B18373D" w14:textId="77777777" w:rsidTr="00A21874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C196D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82FFC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591AA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20CA9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C8A70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79266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A21874" w:rsidRPr="00A21874" w14:paraId="1EB9BE95" w14:textId="77777777" w:rsidTr="00A21874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BCD05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4F296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B400E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53194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BC21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20FED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48A7E2EF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1188B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7721A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10E9C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A553B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49B1D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F89D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46766853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9BEE4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DD2963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99ED7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FA32E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3E5F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A0ECC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5151CFB6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D052E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C8510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97800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D72E3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D54F7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1742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788C9C1A" w14:textId="77777777" w:rsidTr="00A2187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A6743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84FA1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3A89B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82956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698B6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D8177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</w:tbl>
    <w:p w14:paraId="49E5358E" w14:textId="37397778" w:rsidR="00A21874" w:rsidRPr="00A21874" w:rsidRDefault="00B647CF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lastRenderedPageBreak/>
        <w:t>การประเมินความเสี่ยงต่อการรับสินบน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</w:t>
      </w:r>
      <w:r w:rsidR="00AD7F8E" w:rsidRPr="00AD7F8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ภูธรร่อนพิบูลย์</w:t>
      </w:r>
    </w:p>
    <w:p w14:paraId="79445D1A" w14:textId="77777777" w:rsidR="00A21874" w:rsidRPr="00A21874" w:rsidRDefault="00A21874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1</w:t>
      </w:r>
      <w:r w:rsidR="00BF275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งานอำนวยการ</w:t>
      </w:r>
    </w:p>
    <w:p w14:paraId="6B3B527B" w14:textId="77777777" w:rsidR="00B63785" w:rsidRDefault="00B63785" w:rsidP="00B63785">
      <w:pPr>
        <w:spacing w:line="259" w:lineRule="auto"/>
        <w:ind w:left="102"/>
        <w:jc w:val="center"/>
      </w:pPr>
    </w:p>
    <w:tbl>
      <w:tblPr>
        <w:tblStyle w:val="TableGrid"/>
        <w:tblW w:w="10459" w:type="dxa"/>
        <w:tblInd w:w="-389" w:type="dxa"/>
        <w:tblCellMar>
          <w:top w:w="12" w:type="dxa"/>
          <w:right w:w="10" w:type="dxa"/>
        </w:tblCellMar>
        <w:tblLook w:val="04A0" w:firstRow="1" w:lastRow="0" w:firstColumn="1" w:lastColumn="0" w:noHBand="0" w:noVBand="1"/>
      </w:tblPr>
      <w:tblGrid>
        <w:gridCol w:w="838"/>
        <w:gridCol w:w="3068"/>
        <w:gridCol w:w="3537"/>
        <w:gridCol w:w="1074"/>
        <w:gridCol w:w="971"/>
        <w:gridCol w:w="971"/>
      </w:tblGrid>
      <w:tr w:rsidR="00B63785" w:rsidRPr="00AD7F8E" w14:paraId="5B0074B0" w14:textId="77777777" w:rsidTr="00AD7F8E">
        <w:trPr>
          <w:trHeight w:val="428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D829C0" w14:textId="77777777" w:rsidR="00B63785" w:rsidRPr="00AD7F8E" w:rsidRDefault="00B63785" w:rsidP="008C7CF2">
            <w:pPr>
              <w:spacing w:line="259" w:lineRule="auto"/>
              <w:ind w:left="13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ลำดับที่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C68856" w14:textId="77777777" w:rsidR="00B63785" w:rsidRPr="00AD7F8E" w:rsidRDefault="00B63785" w:rsidP="008C7CF2">
            <w:pPr>
              <w:spacing w:line="259" w:lineRule="auto"/>
              <w:ind w:left="7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ขั้นตอน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         </w:t>
            </w:r>
            <w:proofErr w:type="spellStart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การปฏิบัติงาน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75C8A7" w14:textId="77777777" w:rsidR="00B63785" w:rsidRPr="00AD7F8E" w:rsidRDefault="00B63785" w:rsidP="00B63785">
            <w:pPr>
              <w:spacing w:after="16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ab/>
            </w:r>
            <w:r w:rsidRPr="00AD7F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03692011" w14:textId="469F7B2B" w:rsidR="00B63785" w:rsidRPr="00AD7F8E" w:rsidRDefault="00B63785" w:rsidP="00B63785">
            <w:pPr>
              <w:spacing w:line="259" w:lineRule="auto"/>
              <w:ind w:lef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D7F8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2FFD0F6" w14:textId="77777777" w:rsidR="00B63785" w:rsidRPr="00AD7F8E" w:rsidRDefault="00B63785" w:rsidP="008C7CF2">
            <w:pPr>
              <w:tabs>
                <w:tab w:val="center" w:pos="1628"/>
              </w:tabs>
              <w:spacing w:line="259" w:lineRule="auto"/>
              <w:ind w:left="-9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ab/>
              <w:t xml:space="preserve">Risk Score (L x I) </w:t>
            </w:r>
          </w:p>
        </w:tc>
      </w:tr>
      <w:tr w:rsidR="00B63785" w:rsidRPr="00AD7F8E" w14:paraId="6EC3E462" w14:textId="77777777" w:rsidTr="00AD7F8E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5F93" w14:textId="77777777" w:rsidR="00B63785" w:rsidRPr="00AD7F8E" w:rsidRDefault="00B63785" w:rsidP="008C7CF2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69DD" w14:textId="77777777" w:rsidR="00B63785" w:rsidRPr="00AD7F8E" w:rsidRDefault="00B63785" w:rsidP="008C7CF2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067F" w14:textId="77777777" w:rsidR="00B63785" w:rsidRPr="00AD7F8E" w:rsidRDefault="00B63785" w:rsidP="008C7CF2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F4C0D5B" w14:textId="77777777" w:rsidR="00B63785" w:rsidRPr="00AD7F8E" w:rsidRDefault="00B63785" w:rsidP="008C7CF2">
            <w:pPr>
              <w:spacing w:line="259" w:lineRule="auto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Likelihood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3A92004" w14:textId="77777777" w:rsidR="00B63785" w:rsidRPr="00AD7F8E" w:rsidRDefault="00B63785" w:rsidP="008C7CF2">
            <w:pPr>
              <w:spacing w:line="259" w:lineRule="auto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Impact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A3E2FFD" w14:textId="77777777" w:rsidR="00B63785" w:rsidRPr="00AD7F8E" w:rsidRDefault="00B63785" w:rsidP="008C7CF2">
            <w:pPr>
              <w:spacing w:line="259" w:lineRule="auto"/>
              <w:ind w:left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Risk Score </w:t>
            </w:r>
          </w:p>
        </w:tc>
      </w:tr>
      <w:tr w:rsidR="00B63785" w:rsidRPr="00AD7F8E" w14:paraId="2B725A80" w14:textId="77777777" w:rsidTr="00AD7F8E">
        <w:trPr>
          <w:trHeight w:val="209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7DE2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๑ </w:t>
            </w:r>
          </w:p>
          <w:p w14:paraId="427331BA" w14:textId="77777777" w:rsidR="00B63785" w:rsidRPr="00AD7F8E" w:rsidRDefault="00B63785" w:rsidP="008C7CF2">
            <w:pPr>
              <w:spacing w:line="259" w:lineRule="auto"/>
              <w:ind w:left="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8477254" w14:textId="77777777" w:rsidR="00B63785" w:rsidRPr="00AD7F8E" w:rsidRDefault="00B63785" w:rsidP="008C7CF2">
            <w:pPr>
              <w:spacing w:line="259" w:lineRule="auto"/>
              <w:ind w:left="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DE7A" w14:textId="77777777" w:rsidR="00B63785" w:rsidRPr="00AD7F8E" w:rsidRDefault="00B63785" w:rsidP="008C7CF2">
            <w:pPr>
              <w:spacing w:line="216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กระบวนการจัดซื้อจัดจ้าง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D7F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7D8BF9E" w14:textId="77777777" w:rsidR="00B63785" w:rsidRPr="00AD7F8E" w:rsidRDefault="00B63785" w:rsidP="008C7CF2">
            <w:pPr>
              <w:spacing w:line="216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มีการปกปิดข้อมูลการ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จัดซื้อจัดจ้างต่อสาธารณะ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เช่น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การปิดประกาศการ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จัดซื้อจัดจ้าง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13BED50" w14:textId="77777777" w:rsidR="00B63785" w:rsidRPr="00AD7F8E" w:rsidRDefault="00B63785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หรือเผยแพร่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ข้อมูลล่าช้า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D287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.</w:t>
            </w: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เจ้าหน้าที่ขาดความรู้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ความชำนาญ</w:t>
            </w:r>
            <w:proofErr w:type="spellEnd"/>
          </w:p>
          <w:p w14:paraId="57987549" w14:textId="77777777" w:rsidR="00B63785" w:rsidRPr="00AD7F8E" w:rsidRDefault="00B63785" w:rsidP="008C7CF2">
            <w:pPr>
              <w:spacing w:line="238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เกี่ยวกับงานพัสดุจึงทำให้เกิดควม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ผิดพลาด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ED84F1C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มีการเอื้อประโยชน์ให้พวกพ้อง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ของตนเอง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93A1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52A4" w14:textId="77777777" w:rsidR="00B63785" w:rsidRPr="00AD7F8E" w:rsidRDefault="00B63785" w:rsidP="008C7CF2">
            <w:pPr>
              <w:spacing w:line="259" w:lineRule="auto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3E89" w14:textId="77777777" w:rsidR="00B63785" w:rsidRPr="00AD7F8E" w:rsidRDefault="00B63785" w:rsidP="008C7CF2">
            <w:pPr>
              <w:spacing w:line="259" w:lineRule="auto"/>
              <w:ind w:left="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4A25E942" w14:textId="77777777" w:rsidR="00B63785" w:rsidRPr="00AD7F8E" w:rsidRDefault="00B63785" w:rsidP="008C7CF2">
            <w:pPr>
              <w:spacing w:line="259" w:lineRule="auto"/>
              <w:ind w:right="9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B63785" w:rsidRPr="00AD7F8E" w14:paraId="6A390103" w14:textId="77777777" w:rsidTr="00AD7F8E">
        <w:trPr>
          <w:trHeight w:val="292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ABF4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๒ </w:t>
            </w:r>
          </w:p>
          <w:p w14:paraId="63FF861B" w14:textId="77777777" w:rsidR="00B63785" w:rsidRPr="00AD7F8E" w:rsidRDefault="00B63785" w:rsidP="008C7CF2">
            <w:pPr>
              <w:spacing w:line="259" w:lineRule="auto"/>
              <w:ind w:left="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CC8AB2C" w14:textId="77777777" w:rsidR="00B63785" w:rsidRPr="00AD7F8E" w:rsidRDefault="00B63785" w:rsidP="008C7CF2">
            <w:pPr>
              <w:spacing w:line="259" w:lineRule="auto"/>
              <w:ind w:left="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B05F" w14:textId="77777777" w:rsidR="00B63785" w:rsidRPr="00AD7F8E" w:rsidRDefault="00B63785" w:rsidP="008C7CF2">
            <w:pPr>
              <w:spacing w:line="216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การรับเงินค่าธรรมเนียม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ใบอนุญาตต่างๆ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D89E9E0" w14:textId="77777777" w:rsidR="00B63785" w:rsidRPr="00AD7F8E" w:rsidRDefault="00B63785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เจ้าหน้าที่รับเงินและออก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EDE2D82" w14:textId="77777777" w:rsidR="00B63785" w:rsidRPr="00AD7F8E" w:rsidRDefault="00B63785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ใบเสร็จรับเงินค่าธรรม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เนียมใบอนุญาตฯ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แต่ไม่มีการนำส่งเงินหรือ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นำส่งเงินล่าช้า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แต่นำเงินไปใช้ส่วนตัว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CD3D" w14:textId="77777777" w:rsidR="00B63785" w:rsidRPr="00AD7F8E" w:rsidRDefault="00B63785" w:rsidP="008C7CF2">
            <w:pPr>
              <w:spacing w:after="2" w:line="23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ผู้บังคับบัญชาขาดการควบคุมอย่างใก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ล้ชิดและไว้วางใจ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DC25E0C" w14:textId="77777777" w:rsidR="00B63785" w:rsidRPr="00AD7F8E" w:rsidRDefault="00B63785" w:rsidP="008C7CF2">
            <w:pPr>
              <w:spacing w:line="238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ขาดการแบ่งแยกหน้าที่ระหว่างการรับ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เงินและรวบรวมเงินนำส่ง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49ED7BE" w14:textId="77777777" w:rsidR="00B63785" w:rsidRPr="00AD7F8E" w:rsidRDefault="00B63785" w:rsidP="008C7CF2">
            <w:pPr>
              <w:spacing w:after="2" w:line="238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ขาดการควบคุมในการเบิกเล่ม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ใบเสร็จรับเงิน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CC73E48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4.เจ้าหน้าที่มีปัญหาทางการเงิน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3B14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4FD3" w14:textId="77777777" w:rsidR="00B63785" w:rsidRPr="00AD7F8E" w:rsidRDefault="00B63785" w:rsidP="008C7CF2">
            <w:pPr>
              <w:spacing w:line="259" w:lineRule="auto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1829" w14:textId="77777777" w:rsidR="00B63785" w:rsidRPr="00AD7F8E" w:rsidRDefault="00B63785" w:rsidP="008C7CF2">
            <w:pPr>
              <w:spacing w:line="259" w:lineRule="auto"/>
              <w:ind w:left="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0D82B3D1" w14:textId="77777777" w:rsidR="00B63785" w:rsidRPr="00AD7F8E" w:rsidRDefault="00B63785" w:rsidP="008C7CF2">
            <w:pPr>
              <w:spacing w:line="259" w:lineRule="auto"/>
              <w:ind w:right="9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</w:tr>
      <w:tr w:rsidR="00B63785" w:rsidRPr="00AD7F8E" w14:paraId="16FA3E83" w14:textId="77777777" w:rsidTr="00AD7F8E">
        <w:trPr>
          <w:trHeight w:val="399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B0C0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๓ </w:t>
            </w:r>
          </w:p>
          <w:p w14:paraId="24D1755E" w14:textId="77777777" w:rsidR="00B63785" w:rsidRPr="00AD7F8E" w:rsidRDefault="00B63785" w:rsidP="008C7CF2">
            <w:pPr>
              <w:spacing w:line="259" w:lineRule="auto"/>
              <w:ind w:left="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29052CB" w14:textId="77777777" w:rsidR="00B63785" w:rsidRPr="00AD7F8E" w:rsidRDefault="00B63785" w:rsidP="008C7CF2">
            <w:pPr>
              <w:spacing w:line="259" w:lineRule="auto"/>
              <w:ind w:left="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FFB3" w14:textId="77777777" w:rsidR="00B63785" w:rsidRPr="00AD7F8E" w:rsidRDefault="00B63785" w:rsidP="008C7CF2">
            <w:pPr>
              <w:spacing w:line="259" w:lineRule="auto"/>
              <w:ind w:left="109" w:right="15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การเบิกจ่ายงบประมาณไม่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ถูกต้องตามระเบียบ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31925A95" w14:textId="77777777" w:rsidR="00B63785" w:rsidRPr="00AD7F8E" w:rsidRDefault="00B63785" w:rsidP="008C7CF2">
            <w:pPr>
              <w:spacing w:line="259" w:lineRule="auto"/>
              <w:ind w:left="109" w:right="152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เบิกเงินราชการตามสิทธิ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เป็นเท็จ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เช่น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ค่าตอบแทน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นอกเวลาราชการ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ค่าเดินทางไปราชการ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D6D3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เจ้าหน้าที่ไม่ปฏิบัติตาม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CA34E8B" w14:textId="77777777" w:rsidR="00B63785" w:rsidRPr="00AD7F8E" w:rsidRDefault="00B63785" w:rsidP="008C7CF2">
            <w:pPr>
              <w:spacing w:line="216" w:lineRule="auto"/>
              <w:ind w:left="108" w:right="3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ระเบียบการเบิกจ่ายการเงินและการคลัง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กฎหมาย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ข้อบังคับ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มติ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หลักเกณฑ์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ตามที่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กำหนด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อย่าง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เคร่งครัด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การเบิกค่าตอบแทน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นอกเวลาไม่สอดคล้องกับการ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00907EF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ปฏิบัติงาน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58222B4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๒.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เจ้าหน้าที่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ให้ปฏิบัติตาม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C7A4D26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มาตรการด้านคุณธรรมและความโปร่งฯ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อย่างเคร่งครัด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มุ่งแสวง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หาช่องทางเพื่อผลประโยชน์ส่วนตน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8B04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D49E" w14:textId="77777777" w:rsidR="00B63785" w:rsidRPr="00AD7F8E" w:rsidRDefault="00B63785" w:rsidP="008C7CF2">
            <w:pPr>
              <w:spacing w:line="259" w:lineRule="auto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AC21" w14:textId="77777777" w:rsidR="00B63785" w:rsidRPr="00AD7F8E" w:rsidRDefault="00B63785" w:rsidP="008C7CF2">
            <w:pPr>
              <w:spacing w:line="259" w:lineRule="auto"/>
              <w:ind w:left="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14:paraId="0CCC5C36" w14:textId="77777777" w:rsidR="00B63785" w:rsidRPr="00AD7F8E" w:rsidRDefault="00B63785" w:rsidP="008C7CF2">
            <w:pPr>
              <w:spacing w:line="259" w:lineRule="auto"/>
              <w:ind w:right="9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</w:tr>
    </w:tbl>
    <w:p w14:paraId="193CF897" w14:textId="77777777" w:rsidR="00B63785" w:rsidRDefault="00B63785" w:rsidP="00B63785">
      <w:pPr>
        <w:spacing w:line="259" w:lineRule="auto"/>
        <w:ind w:left="36"/>
      </w:pPr>
      <w:r>
        <w:t xml:space="preserve"> </w:t>
      </w:r>
    </w:p>
    <w:p w14:paraId="531979E4" w14:textId="77777777" w:rsidR="00B63785" w:rsidRDefault="00B63785" w:rsidP="00B63785">
      <w:pPr>
        <w:spacing w:line="259" w:lineRule="auto"/>
        <w:ind w:left="36"/>
      </w:pPr>
      <w:r>
        <w:t xml:space="preserve"> </w:t>
      </w:r>
    </w:p>
    <w:p w14:paraId="13661325" w14:textId="77777777" w:rsidR="00B63785" w:rsidRDefault="00B63785" w:rsidP="00B63785">
      <w:pPr>
        <w:spacing w:line="259" w:lineRule="auto"/>
        <w:ind w:left="36"/>
      </w:pPr>
      <w:r>
        <w:t xml:space="preserve"> </w:t>
      </w:r>
    </w:p>
    <w:p w14:paraId="4DF93AD2" w14:textId="77777777" w:rsidR="00B63785" w:rsidRDefault="00B63785" w:rsidP="00B63785">
      <w:pPr>
        <w:spacing w:line="259" w:lineRule="auto"/>
        <w:ind w:left="36"/>
      </w:pPr>
      <w:r>
        <w:t xml:space="preserve"> </w:t>
      </w:r>
    </w:p>
    <w:p w14:paraId="0F8438E2" w14:textId="6CDD4B6C" w:rsidR="00B63785" w:rsidRPr="00AD7F8E" w:rsidRDefault="00B63785" w:rsidP="00AD7F8E">
      <w:pPr>
        <w:spacing w:line="259" w:lineRule="auto"/>
        <w:ind w:left="36"/>
        <w:jc w:val="center"/>
        <w:rPr>
          <w:rFonts w:ascii="TH SarabunPSK" w:hAnsi="TH SarabunPSK" w:cs="TH SarabunPSK"/>
          <w:sz w:val="32"/>
          <w:szCs w:val="32"/>
        </w:rPr>
      </w:pPr>
      <w:r w:rsidRPr="00AD7F8E">
        <w:rPr>
          <w:rFonts w:ascii="TH SarabunPSK" w:hAnsi="TH SarabunPSK" w:cs="TH SarabunPSK"/>
          <w:b/>
          <w:sz w:val="32"/>
          <w:szCs w:val="32"/>
        </w:rPr>
        <w:lastRenderedPageBreak/>
        <w:t xml:space="preserve">(๒) </w:t>
      </w:r>
      <w:proofErr w:type="spellStart"/>
      <w:r w:rsidRPr="00AD7F8E">
        <w:rPr>
          <w:rFonts w:ascii="TH SarabunPSK" w:hAnsi="TH SarabunPSK" w:cs="TH SarabunPSK"/>
          <w:b/>
          <w:sz w:val="32"/>
          <w:szCs w:val="32"/>
        </w:rPr>
        <w:t>สายงานป้องกันปราบปราม</w:t>
      </w:r>
      <w:proofErr w:type="spellEnd"/>
    </w:p>
    <w:p w14:paraId="5E86F9C3" w14:textId="77777777" w:rsidR="00B63785" w:rsidRPr="00AD7F8E" w:rsidRDefault="00B63785" w:rsidP="00B63785">
      <w:pPr>
        <w:spacing w:line="259" w:lineRule="auto"/>
        <w:ind w:left="105"/>
        <w:jc w:val="center"/>
        <w:rPr>
          <w:rFonts w:ascii="TH SarabunPSK" w:hAnsi="TH SarabunPSK" w:cs="TH SarabunPSK"/>
          <w:sz w:val="32"/>
          <w:szCs w:val="32"/>
        </w:rPr>
      </w:pPr>
      <w:r w:rsidRPr="00AD7F8E">
        <w:rPr>
          <w:rFonts w:ascii="TH SarabunPSK" w:hAnsi="TH SarabunPSK" w:cs="TH SarabunPSK"/>
          <w:b/>
          <w:sz w:val="32"/>
          <w:szCs w:val="32"/>
        </w:rPr>
        <w:t xml:space="preserve"> </w:t>
      </w:r>
    </w:p>
    <w:tbl>
      <w:tblPr>
        <w:tblStyle w:val="TableGrid"/>
        <w:tblW w:w="10459" w:type="dxa"/>
        <w:tblInd w:w="-389" w:type="dxa"/>
        <w:tblLayout w:type="fixed"/>
        <w:tblCellMar>
          <w:top w:w="12" w:type="dxa"/>
          <w:right w:w="10" w:type="dxa"/>
        </w:tblCellMar>
        <w:tblLook w:val="04A0" w:firstRow="1" w:lastRow="0" w:firstColumn="1" w:lastColumn="0" w:noHBand="0" w:noVBand="1"/>
      </w:tblPr>
      <w:tblGrid>
        <w:gridCol w:w="843"/>
        <w:gridCol w:w="3126"/>
        <w:gridCol w:w="3543"/>
        <w:gridCol w:w="1136"/>
        <w:gridCol w:w="994"/>
        <w:gridCol w:w="817"/>
      </w:tblGrid>
      <w:tr w:rsidR="00B63785" w:rsidRPr="00AD7F8E" w14:paraId="4EF1C0B4" w14:textId="77777777" w:rsidTr="00AD7F8E">
        <w:trPr>
          <w:trHeight w:val="428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288880" w14:textId="77777777" w:rsidR="00B63785" w:rsidRPr="00AD7F8E" w:rsidRDefault="00B63785" w:rsidP="008C7CF2">
            <w:pPr>
              <w:spacing w:line="259" w:lineRule="auto"/>
              <w:ind w:left="13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ลำดับที่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098E75" w14:textId="77777777" w:rsidR="00B63785" w:rsidRPr="00AD7F8E" w:rsidRDefault="00B63785" w:rsidP="008C7CF2">
            <w:pPr>
              <w:spacing w:line="259" w:lineRule="auto"/>
              <w:ind w:left="7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ขั้นตอน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         </w:t>
            </w:r>
            <w:proofErr w:type="spellStart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การปฏิบัติงาน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5D4E62" w14:textId="77777777" w:rsidR="00B63785" w:rsidRPr="00AD7F8E" w:rsidRDefault="00B63785" w:rsidP="00B63785">
            <w:pPr>
              <w:spacing w:after="16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ab/>
            </w:r>
            <w:r w:rsidRPr="00AD7F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52AB175D" w14:textId="5C94FF6F" w:rsidR="00B63785" w:rsidRPr="00AD7F8E" w:rsidRDefault="00B63785" w:rsidP="00B63785">
            <w:pPr>
              <w:spacing w:line="259" w:lineRule="auto"/>
              <w:ind w:lef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D7F8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8AC241A" w14:textId="77777777" w:rsidR="00B63785" w:rsidRPr="00AD7F8E" w:rsidRDefault="00B63785" w:rsidP="008C7CF2">
            <w:pPr>
              <w:tabs>
                <w:tab w:val="center" w:pos="1628"/>
              </w:tabs>
              <w:spacing w:line="259" w:lineRule="auto"/>
              <w:ind w:left="-9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ab/>
              <w:t xml:space="preserve">Risk Score (L x I) </w:t>
            </w:r>
          </w:p>
        </w:tc>
      </w:tr>
      <w:tr w:rsidR="00B63785" w:rsidRPr="00AD7F8E" w14:paraId="124A8478" w14:textId="77777777" w:rsidTr="00AD7F8E">
        <w:trPr>
          <w:trHeight w:val="299"/>
        </w:trPr>
        <w:tc>
          <w:tcPr>
            <w:tcW w:w="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8944" w14:textId="77777777" w:rsidR="00B63785" w:rsidRPr="00AD7F8E" w:rsidRDefault="00B63785" w:rsidP="008C7CF2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C14F" w14:textId="77777777" w:rsidR="00B63785" w:rsidRPr="00AD7F8E" w:rsidRDefault="00B63785" w:rsidP="008C7CF2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B1BE" w14:textId="77777777" w:rsidR="00B63785" w:rsidRPr="00AD7F8E" w:rsidRDefault="00B63785" w:rsidP="008C7CF2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9388C9" w14:textId="77777777" w:rsidR="00B63785" w:rsidRPr="00AD7F8E" w:rsidRDefault="00B63785" w:rsidP="008C7CF2">
            <w:pPr>
              <w:spacing w:line="259" w:lineRule="auto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Likelihood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BF35ACB" w14:textId="77777777" w:rsidR="00B63785" w:rsidRPr="00AD7F8E" w:rsidRDefault="00B63785" w:rsidP="008C7CF2">
            <w:pPr>
              <w:spacing w:line="259" w:lineRule="auto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Impact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EED412" w14:textId="77777777" w:rsidR="00B63785" w:rsidRPr="00AD7F8E" w:rsidRDefault="00B63785" w:rsidP="008C7CF2">
            <w:pPr>
              <w:spacing w:line="259" w:lineRule="auto"/>
              <w:ind w:left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Risk Score </w:t>
            </w:r>
          </w:p>
        </w:tc>
      </w:tr>
      <w:tr w:rsidR="00B63785" w:rsidRPr="00AD7F8E" w14:paraId="40C5D582" w14:textId="77777777" w:rsidTr="00AD7F8E">
        <w:trPr>
          <w:trHeight w:val="3626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9F79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๑ </w:t>
            </w:r>
          </w:p>
          <w:p w14:paraId="5E9AC16B" w14:textId="77777777" w:rsidR="00B63785" w:rsidRPr="00AD7F8E" w:rsidRDefault="00B63785" w:rsidP="008C7CF2">
            <w:pPr>
              <w:spacing w:line="259" w:lineRule="auto"/>
              <w:ind w:left="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1FB0541" w14:textId="77777777" w:rsidR="00B63785" w:rsidRPr="00AD7F8E" w:rsidRDefault="00B63785" w:rsidP="008C7CF2">
            <w:pPr>
              <w:spacing w:line="259" w:lineRule="auto"/>
              <w:ind w:left="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7138" w14:textId="77777777" w:rsidR="00B63785" w:rsidRPr="00AD7F8E" w:rsidRDefault="00B63785" w:rsidP="008C7CF2">
            <w:pPr>
              <w:spacing w:line="216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การใช้ทรัพย์สินของราชการ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เพื่อประโยชน์ส่วนตัว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9D54CAE" w14:textId="77777777" w:rsidR="00B63785" w:rsidRPr="00AD7F8E" w:rsidRDefault="00B63785" w:rsidP="008C7CF2">
            <w:pPr>
              <w:spacing w:line="216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เจ้าหน้าที่บางรายนำวัสดุอุปกรณ์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สำนักงานไปใช้ส่วนตัว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EB9928" w14:textId="77777777" w:rsidR="00B63785" w:rsidRPr="00AD7F8E" w:rsidRDefault="00B63785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นำรถยนต์ของราชการไป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75F8D96" w14:textId="77777777" w:rsidR="00B63785" w:rsidRPr="00AD7F8E" w:rsidRDefault="00B63785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ใช้ในกิจกรรมของตนนอก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เหนือ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7C7AF93" w14:textId="77777777" w:rsidR="00B63785" w:rsidRPr="00AD7F8E" w:rsidRDefault="00B63785" w:rsidP="008C7CF2">
            <w:pPr>
              <w:spacing w:line="216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จากปฏิบัติหน้าที่ซึ่ง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ต้องรับผิดชอบ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ค่าใช้จ่าย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น้ำมันด้วยตนเอง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แต่กลับมีการเบิกค่าน้ำมันเชื้อเพลิง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2A76C73" w14:textId="77777777" w:rsidR="00B63785" w:rsidRPr="00AD7F8E" w:rsidRDefault="00B63785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เกินกว่าความเป็นจริง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4DA5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1.ผู้บังคับบัญชาขาดการควบคุม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ดูแล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FC792EC" w14:textId="77777777" w:rsidR="00B63785" w:rsidRPr="00AD7F8E" w:rsidRDefault="00B63785" w:rsidP="008C7CF2">
            <w:pPr>
              <w:spacing w:after="276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อย่างใกล้ชิดและไว้วางใจผู้ใต้บังคับ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บัญชามากเกินไป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065C5BBA" w14:textId="77777777" w:rsidR="00B63785" w:rsidRPr="00AD7F8E" w:rsidRDefault="00B63785" w:rsidP="008C7CF2">
            <w:pPr>
              <w:spacing w:after="276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.</w:t>
            </w:r>
            <w:r w:rsidRPr="00AD7F8E">
              <w:rPr>
                <w:rFonts w:ascii="TH SarabunPSK" w:hAnsi="TH SarabunPSK" w:cs="TH SarabunPSK"/>
                <w:sz w:val="32"/>
                <w:szCs w:val="32"/>
              </w:rPr>
              <w:t>บุคลากร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ส่วนใหญ่ไม่ทราบหรือรับรู้ถึง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วิธีการในการขอยืมใช้ทรัพย์สินของ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ราชการ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037A8F1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EC23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B23C" w14:textId="77777777" w:rsidR="00B63785" w:rsidRPr="00AD7F8E" w:rsidRDefault="00B63785" w:rsidP="008C7CF2">
            <w:pPr>
              <w:spacing w:line="259" w:lineRule="auto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987D" w14:textId="77777777" w:rsidR="00B63785" w:rsidRPr="00AD7F8E" w:rsidRDefault="00B63785" w:rsidP="008C7CF2">
            <w:pPr>
              <w:spacing w:line="259" w:lineRule="auto"/>
              <w:ind w:left="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193FD472" w14:textId="77777777" w:rsidR="00B63785" w:rsidRPr="00AD7F8E" w:rsidRDefault="00B63785" w:rsidP="008C7CF2">
            <w:pPr>
              <w:spacing w:line="259" w:lineRule="auto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สูง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</w:tr>
      <w:tr w:rsidR="00B63785" w:rsidRPr="00AD7F8E" w14:paraId="3C59CB11" w14:textId="77777777" w:rsidTr="00AD7F8E">
        <w:trPr>
          <w:trHeight w:val="125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A9A2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๒ </w:t>
            </w:r>
          </w:p>
          <w:p w14:paraId="15245152" w14:textId="77777777" w:rsidR="00B63785" w:rsidRPr="00AD7F8E" w:rsidRDefault="00B63785" w:rsidP="008C7CF2">
            <w:pPr>
              <w:spacing w:line="259" w:lineRule="auto"/>
              <w:ind w:left="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D506360" w14:textId="77777777" w:rsidR="00B63785" w:rsidRPr="00AD7F8E" w:rsidRDefault="00B63785" w:rsidP="008C7CF2">
            <w:pPr>
              <w:spacing w:line="259" w:lineRule="auto"/>
              <w:ind w:left="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1BC7" w14:textId="77777777" w:rsidR="00B63785" w:rsidRPr="00AD7F8E" w:rsidRDefault="00B63785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ใช้อำนาจและตำแหน่งหน้าที่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5935E79" w14:textId="77777777" w:rsidR="00B63785" w:rsidRPr="00AD7F8E" w:rsidRDefault="00B63785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ละเว้นการปฏิบัติหน้าที่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เพื่อรับผลกระโยชน์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1A7E" w14:textId="77777777" w:rsidR="00B63785" w:rsidRPr="00AD7F8E" w:rsidRDefault="00B63785" w:rsidP="008C7CF2">
            <w:pPr>
              <w:spacing w:line="259" w:lineRule="auto"/>
              <w:ind w:left="108" w:right="97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ผู้กระทำผิดกฎหมายเสนอผล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ประโยชน์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ให้กับเจ้าหน้าที่เพื่อ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แลกกับการไม่ต้อง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รับโทษหรือรับโทษน้อยลง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2B38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B5D8" w14:textId="77777777" w:rsidR="00B63785" w:rsidRPr="00AD7F8E" w:rsidRDefault="00B63785" w:rsidP="008C7CF2">
            <w:pPr>
              <w:spacing w:line="259" w:lineRule="auto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09A4" w14:textId="77777777" w:rsidR="00B63785" w:rsidRPr="00AD7F8E" w:rsidRDefault="00B63785" w:rsidP="008C7CF2">
            <w:pPr>
              <w:spacing w:line="259" w:lineRule="auto"/>
              <w:ind w:left="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14:paraId="5C22C12D" w14:textId="77777777" w:rsidR="00B63785" w:rsidRPr="00AD7F8E" w:rsidRDefault="00B63785" w:rsidP="008C7CF2">
            <w:pPr>
              <w:spacing w:line="259" w:lineRule="auto"/>
              <w:ind w:right="9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</w:tr>
      <w:tr w:rsidR="00B63785" w:rsidRPr="00AD7F8E" w14:paraId="48C01416" w14:textId="77777777" w:rsidTr="00AD7F8E">
        <w:trPr>
          <w:trHeight w:val="4352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1E58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๓ </w:t>
            </w:r>
          </w:p>
          <w:p w14:paraId="5A2907A2" w14:textId="77777777" w:rsidR="00B63785" w:rsidRPr="00AD7F8E" w:rsidRDefault="00B63785" w:rsidP="008C7CF2">
            <w:pPr>
              <w:spacing w:line="259" w:lineRule="auto"/>
              <w:ind w:left="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316C0BE" w14:textId="77777777" w:rsidR="00B63785" w:rsidRPr="00AD7F8E" w:rsidRDefault="00B63785" w:rsidP="008C7CF2">
            <w:pPr>
              <w:spacing w:line="259" w:lineRule="auto"/>
              <w:ind w:left="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32A2" w14:textId="77777777" w:rsidR="00B63785" w:rsidRPr="00AD7F8E" w:rsidRDefault="00B63785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ปราบปรามจับกุมและ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ดำเนินคดีคน</w:t>
            </w:r>
            <w:r w:rsidRPr="00AD7F8E">
              <w:rPr>
                <w:rFonts w:ascii="TH SarabunPSK" w:hAnsi="TH SarabunPSK" w:cs="TH SarabunPSK"/>
                <w:bCs/>
                <w:sz w:val="32"/>
                <w:szCs w:val="32"/>
              </w:rPr>
              <w:t>ต่างด้าว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ทำงานผิดกฎหมายฯ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4334" w14:textId="77777777" w:rsidR="00B63785" w:rsidRPr="00AD7F8E" w:rsidRDefault="00B63785" w:rsidP="008C7CF2">
            <w:pPr>
              <w:spacing w:line="216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มีการเรียกรับผลประโยชน์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เร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  <w:cs/>
              </w:rPr>
              <w:t>ี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ยก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รับสินบนจากผู้ประกอบการ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96AC6E8" w14:textId="77777777" w:rsidR="00B63785" w:rsidRPr="00AD7F8E" w:rsidRDefault="00B63785" w:rsidP="008C7CF2">
            <w:pPr>
              <w:spacing w:line="259" w:lineRule="auto"/>
              <w:ind w:left="108" w:right="2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หรือแรงงานต่างด้าวของ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เจ้าหน้าที่รัฐ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ในหน่วยงานที่เกี่ยวข้องได้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เช่น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ผู้ประกอบการ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ส่วนหนึ่งต้องการ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ได้รับ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ความสะดวกในการขึ้นทะเบียน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แรงงานต่างด้าวให้ถูกกฎหมาย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ซึ่งมีลำดับขั้นตอนยุ่งยากและ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เป็นผลจากการมีอัตราค่าปรับ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รุนแรงทำให้นายจ้างที่ทำผิดกฎ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หมาย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ไม่ต้องการจ่ายค่าปรับเต็มจำนวน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เป็นต้น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81C8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A4C8" w14:textId="77777777" w:rsidR="00B63785" w:rsidRPr="00AD7F8E" w:rsidRDefault="00B63785" w:rsidP="008C7CF2">
            <w:pPr>
              <w:spacing w:line="259" w:lineRule="auto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5F4E" w14:textId="77777777" w:rsidR="00B63785" w:rsidRPr="00AD7F8E" w:rsidRDefault="00B63785" w:rsidP="008C7CF2">
            <w:pPr>
              <w:spacing w:line="259" w:lineRule="auto"/>
              <w:ind w:left="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</w:p>
          <w:p w14:paraId="27E2F43A" w14:textId="77777777" w:rsidR="00B63785" w:rsidRPr="00AD7F8E" w:rsidRDefault="00B63785" w:rsidP="008C7CF2">
            <w:pPr>
              <w:spacing w:line="259" w:lineRule="auto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สูง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B63785" w:rsidRPr="00AD7F8E" w14:paraId="7BA41C50" w14:textId="77777777" w:rsidTr="00AD7F8E">
        <w:trPr>
          <w:trHeight w:val="150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609E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๔ </w:t>
            </w:r>
          </w:p>
          <w:p w14:paraId="2DBA51F6" w14:textId="77777777" w:rsidR="00B63785" w:rsidRPr="00AD7F8E" w:rsidRDefault="00B63785" w:rsidP="008C7CF2">
            <w:pPr>
              <w:spacing w:line="259" w:lineRule="auto"/>
              <w:ind w:left="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FE7058F" w14:textId="77777777" w:rsidR="00B63785" w:rsidRPr="00AD7F8E" w:rsidRDefault="00B63785" w:rsidP="008C7CF2">
            <w:pPr>
              <w:spacing w:line="259" w:lineRule="auto"/>
              <w:ind w:left="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2BD2" w14:textId="77777777" w:rsidR="00B63785" w:rsidRPr="00AD7F8E" w:rsidRDefault="00B63785" w:rsidP="008C7CF2">
            <w:pPr>
              <w:spacing w:line="216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การปฏิบัติเกี่ยวกับสิ่งของ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ของกลาง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ที่ยึดไว้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616EE35" w14:textId="77777777" w:rsidR="00B63785" w:rsidRPr="00AD7F8E" w:rsidRDefault="00B63785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ต้องรีบนำส่งของกลางให้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พนักงานสอบสวนโดยเร็ว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35B4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ส่งจำนวนของกลางไม่ครบ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ตามจำนวน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DC21B0C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การนำของกลางไปใช้ส่วนตัว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8156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A253" w14:textId="77777777" w:rsidR="00B63785" w:rsidRPr="00AD7F8E" w:rsidRDefault="00B63785" w:rsidP="008C7CF2">
            <w:pPr>
              <w:spacing w:line="259" w:lineRule="auto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1B13" w14:textId="77777777" w:rsidR="00B63785" w:rsidRPr="00AD7F8E" w:rsidRDefault="00B63785" w:rsidP="008C7CF2">
            <w:pPr>
              <w:spacing w:line="259" w:lineRule="auto"/>
              <w:ind w:left="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483D8856" w14:textId="77777777" w:rsidR="00B63785" w:rsidRPr="00AD7F8E" w:rsidRDefault="00B63785" w:rsidP="008C7CF2">
            <w:pPr>
              <w:spacing w:line="259" w:lineRule="auto"/>
              <w:ind w:right="9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</w:tr>
    </w:tbl>
    <w:p w14:paraId="61DF176E" w14:textId="77777777" w:rsidR="00B63785" w:rsidRPr="00AD7F8E" w:rsidRDefault="00B63785" w:rsidP="00B63785">
      <w:pPr>
        <w:spacing w:line="259" w:lineRule="auto"/>
        <w:ind w:left="36"/>
        <w:rPr>
          <w:rFonts w:ascii="TH SarabunPSK" w:hAnsi="TH SarabunPSK" w:cs="TH SarabunPSK"/>
          <w:sz w:val="32"/>
          <w:szCs w:val="32"/>
        </w:rPr>
      </w:pPr>
      <w:r w:rsidRPr="00AD7F8E">
        <w:rPr>
          <w:rFonts w:ascii="TH SarabunPSK" w:hAnsi="TH SarabunPSK" w:cs="TH SarabunPSK"/>
          <w:sz w:val="32"/>
          <w:szCs w:val="32"/>
        </w:rPr>
        <w:t xml:space="preserve"> </w:t>
      </w:r>
    </w:p>
    <w:p w14:paraId="07CB9529" w14:textId="17465155" w:rsidR="00B63785" w:rsidRPr="00AD7F8E" w:rsidRDefault="00B63785" w:rsidP="00AD7F8E">
      <w:pPr>
        <w:spacing w:line="259" w:lineRule="auto"/>
        <w:ind w:left="36"/>
        <w:jc w:val="center"/>
        <w:rPr>
          <w:rFonts w:ascii="TH SarabunPSK" w:hAnsi="TH SarabunPSK" w:cs="TH SarabunPSK"/>
          <w:sz w:val="32"/>
          <w:szCs w:val="32"/>
        </w:rPr>
      </w:pPr>
      <w:r w:rsidRPr="00AD7F8E">
        <w:rPr>
          <w:rFonts w:ascii="TH SarabunPSK" w:hAnsi="TH SarabunPSK" w:cs="TH SarabunPSK"/>
          <w:b/>
          <w:sz w:val="32"/>
          <w:szCs w:val="32"/>
        </w:rPr>
        <w:lastRenderedPageBreak/>
        <w:t xml:space="preserve">(๓) </w:t>
      </w:r>
      <w:proofErr w:type="spellStart"/>
      <w:r w:rsidRPr="00AD7F8E">
        <w:rPr>
          <w:rFonts w:ascii="TH SarabunPSK" w:hAnsi="TH SarabunPSK" w:cs="TH SarabunPSK"/>
          <w:b/>
          <w:sz w:val="32"/>
          <w:szCs w:val="32"/>
        </w:rPr>
        <w:t>สายงานจราจร</w:t>
      </w:r>
      <w:proofErr w:type="spellEnd"/>
    </w:p>
    <w:tbl>
      <w:tblPr>
        <w:tblStyle w:val="TableGrid"/>
        <w:tblW w:w="10459" w:type="dxa"/>
        <w:tblInd w:w="-389" w:type="dxa"/>
        <w:tblCellMar>
          <w:top w:w="12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1136"/>
        <w:gridCol w:w="991"/>
        <w:gridCol w:w="819"/>
      </w:tblGrid>
      <w:tr w:rsidR="00B63785" w:rsidRPr="00AD7F8E" w14:paraId="7F8B213A" w14:textId="77777777" w:rsidTr="00AD7F8E">
        <w:trPr>
          <w:trHeight w:val="42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637198" w14:textId="77777777" w:rsidR="00B63785" w:rsidRPr="00AD7F8E" w:rsidRDefault="00B63785" w:rsidP="008C7CF2">
            <w:pPr>
              <w:spacing w:line="259" w:lineRule="auto"/>
              <w:ind w:left="13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ลำดับที่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09BC98" w14:textId="77777777" w:rsidR="00B63785" w:rsidRPr="00AD7F8E" w:rsidRDefault="00B63785" w:rsidP="008C7CF2">
            <w:pPr>
              <w:spacing w:line="259" w:lineRule="auto"/>
              <w:ind w:left="7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ขั้นตอน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         </w:t>
            </w:r>
            <w:proofErr w:type="spellStart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การปฏิบัติงาน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B92A0C" w14:textId="77777777" w:rsidR="00B63785" w:rsidRPr="00AD7F8E" w:rsidRDefault="00B63785" w:rsidP="00B63785">
            <w:pPr>
              <w:spacing w:after="16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ab/>
            </w:r>
            <w:r w:rsidRPr="00AD7F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0794EE09" w14:textId="628EE93F" w:rsidR="00B63785" w:rsidRPr="00AD7F8E" w:rsidRDefault="00B63785" w:rsidP="00B63785">
            <w:pPr>
              <w:spacing w:line="259" w:lineRule="auto"/>
              <w:ind w:lef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D7F8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77C8870" w14:textId="77777777" w:rsidR="00B63785" w:rsidRPr="00AD7F8E" w:rsidRDefault="00B63785" w:rsidP="008C7CF2">
            <w:pPr>
              <w:tabs>
                <w:tab w:val="center" w:pos="1628"/>
              </w:tabs>
              <w:spacing w:line="259" w:lineRule="auto"/>
              <w:ind w:left="-9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ab/>
              <w:t xml:space="preserve">Risk Score (L x I) </w:t>
            </w:r>
          </w:p>
        </w:tc>
      </w:tr>
      <w:tr w:rsidR="00B63785" w:rsidRPr="00AD7F8E" w14:paraId="31352266" w14:textId="77777777" w:rsidTr="00AD7F8E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A7AF" w14:textId="77777777" w:rsidR="00B63785" w:rsidRPr="00AD7F8E" w:rsidRDefault="00B63785" w:rsidP="008C7CF2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908F" w14:textId="77777777" w:rsidR="00B63785" w:rsidRPr="00AD7F8E" w:rsidRDefault="00B63785" w:rsidP="008C7CF2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8954" w14:textId="77777777" w:rsidR="00B63785" w:rsidRPr="00AD7F8E" w:rsidRDefault="00B63785" w:rsidP="008C7CF2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BB22B04" w14:textId="77777777" w:rsidR="00B63785" w:rsidRPr="00AD7F8E" w:rsidRDefault="00B63785" w:rsidP="008C7CF2">
            <w:pPr>
              <w:spacing w:line="259" w:lineRule="auto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Likelihood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290794" w14:textId="77777777" w:rsidR="00B63785" w:rsidRPr="00AD7F8E" w:rsidRDefault="00B63785" w:rsidP="008C7CF2">
            <w:pPr>
              <w:spacing w:line="259" w:lineRule="auto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Impact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A148B69" w14:textId="77777777" w:rsidR="00B63785" w:rsidRPr="00AD7F8E" w:rsidRDefault="00B63785" w:rsidP="008C7CF2">
            <w:pPr>
              <w:spacing w:line="259" w:lineRule="auto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Risk Score </w:t>
            </w:r>
          </w:p>
        </w:tc>
      </w:tr>
      <w:tr w:rsidR="00B63785" w:rsidRPr="00AD7F8E" w14:paraId="5C26300C" w14:textId="77777777" w:rsidTr="00AD7F8E">
        <w:trPr>
          <w:trHeight w:val="9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6211" w14:textId="77777777" w:rsidR="00B63785" w:rsidRPr="00AD7F8E" w:rsidRDefault="00B63785" w:rsidP="008C7CF2">
            <w:pPr>
              <w:spacing w:line="259" w:lineRule="auto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๑ </w:t>
            </w:r>
          </w:p>
          <w:p w14:paraId="58401D29" w14:textId="77777777" w:rsidR="00B63785" w:rsidRPr="00AD7F8E" w:rsidRDefault="00B63785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EAB98D2" w14:textId="77777777" w:rsidR="00B63785" w:rsidRPr="00AD7F8E" w:rsidRDefault="00B63785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6B7C" w14:textId="77777777" w:rsidR="00B63785" w:rsidRPr="00AD7F8E" w:rsidRDefault="00B63785" w:rsidP="008C7CF2">
            <w:pPr>
              <w:spacing w:line="259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เจ้าหน้าที่จราจรออกใบสั่งจับกุมผู้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BA9351" w14:textId="3E1FBCDB" w:rsidR="00B63785" w:rsidRPr="00AD7F8E" w:rsidRDefault="00B63785" w:rsidP="00AD7F8E">
            <w:pPr>
              <w:spacing w:line="259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กระทำความผิดกฎหมายจราจร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44B9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เจ้าหน้าที่เรียกรับทรัพย์สินหรือ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DB564C" w14:textId="629CEC4E" w:rsidR="00B63785" w:rsidRPr="00AD7F8E" w:rsidRDefault="00B63785" w:rsidP="00AD7F8E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ประโยชน์อื่นใดแทนการถูกจับกุม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828F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744D" w14:textId="77777777" w:rsidR="00B63785" w:rsidRPr="00AD7F8E" w:rsidRDefault="00B63785" w:rsidP="008C7CF2">
            <w:pPr>
              <w:spacing w:line="259" w:lineRule="auto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8B55" w14:textId="77777777" w:rsidR="00B63785" w:rsidRPr="00AD7F8E" w:rsidRDefault="00B63785" w:rsidP="008C7CF2">
            <w:pPr>
              <w:spacing w:line="259" w:lineRule="auto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</w:p>
          <w:p w14:paraId="16372229" w14:textId="77777777" w:rsidR="00B63785" w:rsidRPr="00AD7F8E" w:rsidRDefault="00B63785" w:rsidP="008C7CF2">
            <w:pPr>
              <w:spacing w:line="259" w:lineRule="auto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สูง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B63785" w:rsidRPr="00AD7F8E" w14:paraId="63B15886" w14:textId="77777777" w:rsidTr="00AD7F8E">
        <w:trPr>
          <w:trHeight w:val="11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1C31" w14:textId="77777777" w:rsidR="00B63785" w:rsidRPr="00AD7F8E" w:rsidRDefault="00B63785" w:rsidP="008C7CF2">
            <w:pPr>
              <w:spacing w:line="259" w:lineRule="auto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14:paraId="785C69DA" w14:textId="77777777" w:rsidR="00B63785" w:rsidRPr="00AD7F8E" w:rsidRDefault="00B63785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C55B92C" w14:textId="77777777" w:rsidR="00B63785" w:rsidRPr="00AD7F8E" w:rsidRDefault="00B63785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92E4" w14:textId="77777777" w:rsidR="00B63785" w:rsidRPr="00AD7F8E" w:rsidRDefault="00B63785" w:rsidP="008C7CF2">
            <w:pPr>
              <w:spacing w:line="259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เจ้าหน้าที่รับชำระค่าปรับตามอัตรา</w:t>
            </w:r>
            <w:proofErr w:type="spellEnd"/>
          </w:p>
          <w:p w14:paraId="50E920B9" w14:textId="77777777" w:rsidR="00B63785" w:rsidRPr="00AD7F8E" w:rsidRDefault="00B63785" w:rsidP="008C7CF2">
            <w:pPr>
              <w:spacing w:line="259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ค่าปรับตามที่กฎหมายกำหนด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9948A1" w14:textId="77777777" w:rsidR="00B63785" w:rsidRPr="00AD7F8E" w:rsidRDefault="00B63785" w:rsidP="008C7CF2">
            <w:pPr>
              <w:spacing w:line="259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FFCA" w14:textId="77777777" w:rsidR="00B63785" w:rsidRPr="00AD7F8E" w:rsidRDefault="00B63785" w:rsidP="008C7CF2">
            <w:pPr>
              <w:spacing w:line="23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เจ้าหน้าที่เปรียบเทียบปรับเรียก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รับเงินค่าปรับเงินเกินกว่า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3CAD53B" w14:textId="0C9EBF3B" w:rsidR="00B63785" w:rsidRPr="00AD7F8E" w:rsidRDefault="00B63785" w:rsidP="00AD7F8E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กฎหมายกำหนด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19C3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4C2C" w14:textId="77777777" w:rsidR="00B63785" w:rsidRPr="00AD7F8E" w:rsidRDefault="00B63785" w:rsidP="008C7CF2">
            <w:pPr>
              <w:spacing w:line="259" w:lineRule="auto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F10D" w14:textId="77777777" w:rsidR="00B63785" w:rsidRPr="00AD7F8E" w:rsidRDefault="00B63785" w:rsidP="008C7CF2">
            <w:pPr>
              <w:spacing w:line="259" w:lineRule="auto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14:paraId="32EA5AFD" w14:textId="77777777" w:rsidR="00B63785" w:rsidRPr="00AD7F8E" w:rsidRDefault="00B63785" w:rsidP="008C7CF2">
            <w:pPr>
              <w:spacing w:line="259" w:lineRule="auto"/>
              <w:ind w:right="9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</w:tr>
      <w:tr w:rsidR="00B63785" w:rsidRPr="00AD7F8E" w14:paraId="6D6440E9" w14:textId="77777777" w:rsidTr="00AD7F8E">
        <w:trPr>
          <w:trHeight w:val="19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0ADC" w14:textId="77777777" w:rsidR="00B63785" w:rsidRPr="00AD7F8E" w:rsidRDefault="00B63785" w:rsidP="008C7CF2">
            <w:pPr>
              <w:spacing w:line="259" w:lineRule="auto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3B136F44" w14:textId="77777777" w:rsidR="00B63785" w:rsidRPr="00AD7F8E" w:rsidRDefault="00B63785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3A05945" w14:textId="77777777" w:rsidR="00B63785" w:rsidRPr="00AD7F8E" w:rsidRDefault="00B63785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968A" w14:textId="77777777" w:rsidR="00B63785" w:rsidRPr="00AD7F8E" w:rsidRDefault="00B63785" w:rsidP="008C7CF2">
            <w:pPr>
              <w:spacing w:line="259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เจ้าหน้าที่เปรียบเทียบปรับ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ออกใบเสร็จรับเงินค่าปรับ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0A51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1.เจ้าหน้าที่เปรียบเทียบปรับมี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การลงจำนวนเงินค่าปรับใน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ใบเสร็จรับเงินคลาดเคลื่อน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2.เจ้าหน้าที่เปรียบเทียบปรับ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ไม่ออกใบเสร็จรับเงิน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ABA1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1008" w14:textId="77777777" w:rsidR="00B63785" w:rsidRPr="00AD7F8E" w:rsidRDefault="00B63785" w:rsidP="008C7CF2">
            <w:pPr>
              <w:spacing w:line="259" w:lineRule="auto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0D39" w14:textId="77777777" w:rsidR="00B63785" w:rsidRPr="00AD7F8E" w:rsidRDefault="00B63785" w:rsidP="008C7CF2">
            <w:pPr>
              <w:spacing w:line="259" w:lineRule="auto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3EB62989" w14:textId="77777777" w:rsidR="00B63785" w:rsidRPr="00AD7F8E" w:rsidRDefault="00B63785" w:rsidP="008C7CF2">
            <w:pPr>
              <w:spacing w:line="259" w:lineRule="auto"/>
              <w:ind w:right="9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</w:tr>
    </w:tbl>
    <w:p w14:paraId="60868B09" w14:textId="231235BB" w:rsidR="00B63785" w:rsidRPr="00AD7F8E" w:rsidRDefault="00B63785" w:rsidP="00AD7F8E">
      <w:pPr>
        <w:spacing w:before="240" w:line="259" w:lineRule="auto"/>
        <w:ind w:left="36"/>
        <w:jc w:val="center"/>
        <w:rPr>
          <w:rFonts w:ascii="TH SarabunPSK" w:hAnsi="TH SarabunPSK" w:cs="TH SarabunPSK"/>
          <w:sz w:val="32"/>
          <w:szCs w:val="32"/>
        </w:rPr>
      </w:pPr>
      <w:r w:rsidRPr="00AD7F8E">
        <w:rPr>
          <w:rFonts w:ascii="TH SarabunPSK" w:hAnsi="TH SarabunPSK" w:cs="TH SarabunPSK"/>
          <w:b/>
          <w:sz w:val="32"/>
          <w:szCs w:val="32"/>
        </w:rPr>
        <w:t xml:space="preserve">(๔) </w:t>
      </w:r>
      <w:proofErr w:type="spellStart"/>
      <w:r w:rsidRPr="00AD7F8E">
        <w:rPr>
          <w:rFonts w:ascii="TH SarabunPSK" w:hAnsi="TH SarabunPSK" w:cs="TH SarabunPSK"/>
          <w:b/>
          <w:sz w:val="32"/>
          <w:szCs w:val="32"/>
        </w:rPr>
        <w:t>สายงานสืบสวน</w:t>
      </w:r>
      <w:proofErr w:type="spellEnd"/>
    </w:p>
    <w:tbl>
      <w:tblPr>
        <w:tblStyle w:val="TableGrid"/>
        <w:tblW w:w="10459" w:type="dxa"/>
        <w:tblInd w:w="-389" w:type="dxa"/>
        <w:tblCellMar>
          <w:top w:w="12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1136"/>
        <w:gridCol w:w="991"/>
        <w:gridCol w:w="819"/>
      </w:tblGrid>
      <w:tr w:rsidR="00B63785" w:rsidRPr="00AD7F8E" w14:paraId="54A9A38D" w14:textId="77777777" w:rsidTr="00AD7F8E">
        <w:trPr>
          <w:trHeight w:val="42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90CCB6" w14:textId="77777777" w:rsidR="00B63785" w:rsidRPr="00AD7F8E" w:rsidRDefault="00B63785" w:rsidP="008C7CF2">
            <w:pPr>
              <w:spacing w:line="259" w:lineRule="auto"/>
              <w:ind w:left="13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ลำดับที่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0A1FEE" w14:textId="77777777" w:rsidR="00B63785" w:rsidRPr="00AD7F8E" w:rsidRDefault="00B63785" w:rsidP="008C7CF2">
            <w:pPr>
              <w:spacing w:line="259" w:lineRule="auto"/>
              <w:ind w:left="7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ขั้นตอน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         </w:t>
            </w:r>
            <w:proofErr w:type="spellStart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การปฏิบัติงาน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4B3AFF" w14:textId="77777777" w:rsidR="00B63785" w:rsidRPr="00AD7F8E" w:rsidRDefault="00B63785" w:rsidP="00B63785">
            <w:pPr>
              <w:spacing w:after="16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ab/>
            </w:r>
            <w:r w:rsidRPr="00AD7F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3977E80B" w14:textId="33233CDA" w:rsidR="00B63785" w:rsidRPr="00AD7F8E" w:rsidRDefault="00B63785" w:rsidP="00B63785">
            <w:pPr>
              <w:spacing w:line="259" w:lineRule="auto"/>
              <w:ind w:lef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D7F8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80DCE21" w14:textId="77777777" w:rsidR="00B63785" w:rsidRPr="00AD7F8E" w:rsidRDefault="00B63785" w:rsidP="008C7CF2">
            <w:pPr>
              <w:tabs>
                <w:tab w:val="center" w:pos="1628"/>
              </w:tabs>
              <w:spacing w:line="259" w:lineRule="auto"/>
              <w:ind w:left="-9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ab/>
              <w:t xml:space="preserve">Risk Score (L x I) </w:t>
            </w:r>
          </w:p>
        </w:tc>
      </w:tr>
      <w:tr w:rsidR="00B63785" w:rsidRPr="00AD7F8E" w14:paraId="41336907" w14:textId="77777777" w:rsidTr="00AD7F8E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30B7" w14:textId="77777777" w:rsidR="00B63785" w:rsidRPr="00AD7F8E" w:rsidRDefault="00B63785" w:rsidP="008C7CF2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A3D0" w14:textId="77777777" w:rsidR="00B63785" w:rsidRPr="00AD7F8E" w:rsidRDefault="00B63785" w:rsidP="008C7CF2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3968" w14:textId="77777777" w:rsidR="00B63785" w:rsidRPr="00AD7F8E" w:rsidRDefault="00B63785" w:rsidP="008C7CF2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E11244" w14:textId="77777777" w:rsidR="00B63785" w:rsidRPr="00AD7F8E" w:rsidRDefault="00B63785" w:rsidP="008C7CF2">
            <w:pPr>
              <w:spacing w:line="259" w:lineRule="auto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Likelihood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486791F" w14:textId="77777777" w:rsidR="00B63785" w:rsidRPr="00AD7F8E" w:rsidRDefault="00B63785" w:rsidP="008C7CF2">
            <w:pPr>
              <w:spacing w:line="259" w:lineRule="auto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Impact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E15980" w14:textId="77777777" w:rsidR="00B63785" w:rsidRPr="00AD7F8E" w:rsidRDefault="00B63785" w:rsidP="008C7CF2">
            <w:pPr>
              <w:spacing w:line="259" w:lineRule="auto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Risk Score </w:t>
            </w:r>
          </w:p>
        </w:tc>
      </w:tr>
      <w:tr w:rsidR="00B63785" w:rsidRPr="00AD7F8E" w14:paraId="0D9F5C58" w14:textId="77777777" w:rsidTr="00AD7F8E">
        <w:trPr>
          <w:trHeight w:val="2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101A" w14:textId="77777777" w:rsidR="00B63785" w:rsidRPr="00AD7F8E" w:rsidRDefault="00B63785" w:rsidP="008C7CF2">
            <w:pPr>
              <w:spacing w:line="259" w:lineRule="auto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๑ </w:t>
            </w:r>
          </w:p>
          <w:p w14:paraId="7CE3981F" w14:textId="77777777" w:rsidR="00B63785" w:rsidRPr="00AD7F8E" w:rsidRDefault="00B63785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4FE602" w14:textId="77777777" w:rsidR="00B63785" w:rsidRPr="00AD7F8E" w:rsidRDefault="00B63785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A13D" w14:textId="77777777" w:rsidR="00B63785" w:rsidRPr="00AD7F8E" w:rsidRDefault="00B63785" w:rsidP="008C7CF2">
            <w:pPr>
              <w:spacing w:line="216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การใช้อำนาจหน้าที่เรียก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รับผลประโยชน์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073151B8" w14:textId="77777777" w:rsidR="00B63785" w:rsidRPr="00AD7F8E" w:rsidRDefault="00B63785" w:rsidP="008C7CF2">
            <w:pPr>
              <w:spacing w:line="216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การจับกุมต้องแจ้งข้อหา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และแจ้งสิทธิให้ผู้ต้องหา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ทราบ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A18A7EF" w14:textId="77777777" w:rsidR="00B63785" w:rsidRPr="00AD7F8E" w:rsidRDefault="00B63785" w:rsidP="008C7CF2">
            <w:pPr>
              <w:spacing w:line="259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บันทึกการจับกุม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EEF361E" w14:textId="77777777" w:rsidR="00B63785" w:rsidRPr="00AD7F8E" w:rsidRDefault="00B63785" w:rsidP="008C7CF2">
            <w:pPr>
              <w:spacing w:line="259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นำส่งพนักงานสอบสวน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02E0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เรียกทรัพย์สินหรือประโยชน์อื่น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ใดเพื่อแลกกับการไม่ให้ถูกจับกุมดำเนิน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คดี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2D76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B26E" w14:textId="77777777" w:rsidR="00B63785" w:rsidRPr="00AD7F8E" w:rsidRDefault="00B63785" w:rsidP="008C7CF2">
            <w:pPr>
              <w:spacing w:line="259" w:lineRule="auto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E007" w14:textId="77777777" w:rsidR="00B63785" w:rsidRPr="00AD7F8E" w:rsidRDefault="00B63785" w:rsidP="008C7CF2">
            <w:pPr>
              <w:spacing w:line="259" w:lineRule="auto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</w:p>
          <w:p w14:paraId="2A8363FB" w14:textId="77777777" w:rsidR="00B63785" w:rsidRPr="00AD7F8E" w:rsidRDefault="00B63785" w:rsidP="008C7CF2">
            <w:pPr>
              <w:spacing w:line="259" w:lineRule="auto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สูง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B63785" w:rsidRPr="00AD7F8E" w14:paraId="0C003F3D" w14:textId="77777777" w:rsidTr="00AD7F8E">
        <w:trPr>
          <w:trHeight w:val="29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4C60" w14:textId="77777777" w:rsidR="00B63785" w:rsidRPr="00AD7F8E" w:rsidRDefault="00B63785" w:rsidP="008C7CF2">
            <w:pPr>
              <w:spacing w:line="259" w:lineRule="auto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๒ </w:t>
            </w:r>
          </w:p>
          <w:p w14:paraId="47CCBF63" w14:textId="77777777" w:rsidR="00B63785" w:rsidRPr="00AD7F8E" w:rsidRDefault="00B63785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4D721DE" w14:textId="77777777" w:rsidR="00B63785" w:rsidRPr="00AD7F8E" w:rsidRDefault="00B63785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0084" w14:textId="77777777" w:rsidR="00B63785" w:rsidRPr="00AD7F8E" w:rsidRDefault="00B63785" w:rsidP="008C7CF2">
            <w:pPr>
              <w:spacing w:line="259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การสืบสวนเพื่อหาแสวง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หาพยานหลักฐาน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AA4" w14:textId="77777777" w:rsidR="00B63785" w:rsidRPr="00AD7F8E" w:rsidRDefault="00B63785" w:rsidP="008C7CF2">
            <w:pPr>
              <w:spacing w:after="2" w:line="238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อาจนำความสัมพันธ์ส่วนตัวทำให้การ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ปฏิบัติมาประกอบดุลพินิจให้เป็นคุณหรื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อเป็นโทษต่างกัน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3C68262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ความล่าช้าในการสืบสวน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ขาดการตรวจสอบควบคุม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เร่งรัดในการดำเนินงานจนเป็น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เหตุให้เกิดช่องโหว่ในการเรียกรับผลประ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โยชน์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A40B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2DEA" w14:textId="77777777" w:rsidR="00B63785" w:rsidRPr="00AD7F8E" w:rsidRDefault="00B63785" w:rsidP="008C7CF2">
            <w:pPr>
              <w:spacing w:line="259" w:lineRule="auto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1D7D" w14:textId="77777777" w:rsidR="00B63785" w:rsidRPr="00AD7F8E" w:rsidRDefault="00B63785" w:rsidP="008C7CF2">
            <w:pPr>
              <w:spacing w:line="259" w:lineRule="auto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</w:p>
          <w:p w14:paraId="42B3EFB8" w14:textId="77777777" w:rsidR="00B63785" w:rsidRPr="00AD7F8E" w:rsidRDefault="00B63785" w:rsidP="008C7CF2">
            <w:pPr>
              <w:spacing w:line="259" w:lineRule="auto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สูง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6DE2381B" w14:textId="0F5BE151" w:rsidR="00B63785" w:rsidRPr="00AD7F8E" w:rsidRDefault="00B63785" w:rsidP="00AD7F8E">
      <w:pPr>
        <w:spacing w:line="259" w:lineRule="auto"/>
        <w:ind w:left="36"/>
        <w:jc w:val="center"/>
        <w:rPr>
          <w:rFonts w:ascii="TH SarabunPSK" w:hAnsi="TH SarabunPSK" w:cs="TH SarabunPSK"/>
          <w:sz w:val="32"/>
          <w:szCs w:val="32"/>
        </w:rPr>
      </w:pPr>
      <w:r w:rsidRPr="00AD7F8E">
        <w:rPr>
          <w:rFonts w:ascii="TH SarabunPSK" w:hAnsi="TH SarabunPSK" w:cs="TH SarabunPSK"/>
          <w:b/>
          <w:sz w:val="32"/>
          <w:szCs w:val="32"/>
        </w:rPr>
        <w:lastRenderedPageBreak/>
        <w:t xml:space="preserve">(๕) </w:t>
      </w:r>
      <w:proofErr w:type="spellStart"/>
      <w:r w:rsidRPr="00AD7F8E">
        <w:rPr>
          <w:rFonts w:ascii="TH SarabunPSK" w:hAnsi="TH SarabunPSK" w:cs="TH SarabunPSK"/>
          <w:b/>
          <w:sz w:val="32"/>
          <w:szCs w:val="32"/>
        </w:rPr>
        <w:t>สายงานสอบสวน</w:t>
      </w:r>
      <w:proofErr w:type="spellEnd"/>
    </w:p>
    <w:tbl>
      <w:tblPr>
        <w:tblStyle w:val="TableGrid"/>
        <w:tblW w:w="10459" w:type="dxa"/>
        <w:tblInd w:w="-389" w:type="dxa"/>
        <w:tblLayout w:type="fixed"/>
        <w:tblCellMar>
          <w:top w:w="12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124"/>
        <w:gridCol w:w="3542"/>
        <w:gridCol w:w="1136"/>
        <w:gridCol w:w="990"/>
        <w:gridCol w:w="816"/>
      </w:tblGrid>
      <w:tr w:rsidR="00B63785" w:rsidRPr="00AD7F8E" w14:paraId="03895A96" w14:textId="77777777" w:rsidTr="00AD7F8E">
        <w:trPr>
          <w:trHeight w:val="42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2DCDBD" w14:textId="77777777" w:rsidR="00B63785" w:rsidRPr="00AD7F8E" w:rsidRDefault="00B63785" w:rsidP="008C7CF2">
            <w:pPr>
              <w:spacing w:line="259" w:lineRule="auto"/>
              <w:ind w:left="13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ลำดับที่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3A7192" w14:textId="77777777" w:rsidR="00B63785" w:rsidRPr="00AD7F8E" w:rsidRDefault="00B63785" w:rsidP="008C7CF2">
            <w:pPr>
              <w:spacing w:line="259" w:lineRule="auto"/>
              <w:ind w:left="7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ขั้นตอน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         </w:t>
            </w:r>
            <w:proofErr w:type="spellStart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>การปฏิบัติงาน</w:t>
            </w:r>
            <w:proofErr w:type="spellEnd"/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813571" w14:textId="77777777" w:rsidR="00B63785" w:rsidRPr="00AD7F8E" w:rsidRDefault="00B63785" w:rsidP="00B63785">
            <w:pPr>
              <w:spacing w:after="16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ab/>
            </w:r>
            <w:r w:rsidRPr="00AD7F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3D23EACC" w14:textId="39EC09D1" w:rsidR="00B63785" w:rsidRPr="00AD7F8E" w:rsidRDefault="00B63785" w:rsidP="00B63785">
            <w:pPr>
              <w:spacing w:line="259" w:lineRule="auto"/>
              <w:ind w:lef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D7F8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5F35825" w14:textId="77777777" w:rsidR="00B63785" w:rsidRPr="00AD7F8E" w:rsidRDefault="00B63785" w:rsidP="008C7CF2">
            <w:pPr>
              <w:tabs>
                <w:tab w:val="center" w:pos="1556"/>
              </w:tabs>
              <w:spacing w:line="259" w:lineRule="auto"/>
              <w:ind w:left="-9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ab/>
              <w:t xml:space="preserve">Risk Score (L x I) </w:t>
            </w:r>
          </w:p>
        </w:tc>
      </w:tr>
      <w:tr w:rsidR="00B63785" w:rsidRPr="00AD7F8E" w14:paraId="25C9BB15" w14:textId="77777777" w:rsidTr="00AD7F8E">
        <w:trPr>
          <w:trHeight w:val="299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E97C" w14:textId="77777777" w:rsidR="00B63785" w:rsidRPr="00AD7F8E" w:rsidRDefault="00B63785" w:rsidP="008C7CF2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0E58" w14:textId="77777777" w:rsidR="00B63785" w:rsidRPr="00AD7F8E" w:rsidRDefault="00B63785" w:rsidP="008C7CF2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06B6" w14:textId="77777777" w:rsidR="00B63785" w:rsidRPr="00AD7F8E" w:rsidRDefault="00B63785" w:rsidP="008C7CF2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632531" w14:textId="77777777" w:rsidR="00B63785" w:rsidRPr="00AD7F8E" w:rsidRDefault="00B63785" w:rsidP="008C7CF2">
            <w:pPr>
              <w:spacing w:line="259" w:lineRule="auto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Likelihood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96C808" w14:textId="77777777" w:rsidR="00B63785" w:rsidRPr="00AD7F8E" w:rsidRDefault="00B63785" w:rsidP="008C7CF2">
            <w:pPr>
              <w:spacing w:line="259" w:lineRule="auto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Impact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849EB8" w14:textId="77777777" w:rsidR="00B63785" w:rsidRPr="00AD7F8E" w:rsidRDefault="00B63785" w:rsidP="008C7CF2">
            <w:pPr>
              <w:spacing w:line="259" w:lineRule="auto"/>
              <w:ind w:left="113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Risk Score </w:t>
            </w:r>
          </w:p>
        </w:tc>
      </w:tr>
      <w:tr w:rsidR="00B63785" w:rsidRPr="00AD7F8E" w14:paraId="008EB6B3" w14:textId="77777777" w:rsidTr="00AD7F8E">
        <w:trPr>
          <w:trHeight w:val="20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DDFC" w14:textId="77777777" w:rsidR="00B63785" w:rsidRPr="00AD7F8E" w:rsidRDefault="00B63785" w:rsidP="008C7CF2">
            <w:pPr>
              <w:spacing w:line="259" w:lineRule="auto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๑ </w:t>
            </w:r>
          </w:p>
          <w:p w14:paraId="6CC2DFB7" w14:textId="77777777" w:rsidR="00B63785" w:rsidRPr="00AD7F8E" w:rsidRDefault="00B63785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B0D6126" w14:textId="77777777" w:rsidR="00B63785" w:rsidRPr="00AD7F8E" w:rsidRDefault="00B63785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B76A" w14:textId="77777777" w:rsidR="00B63785" w:rsidRPr="00AD7F8E" w:rsidRDefault="00B63785" w:rsidP="008C7CF2">
            <w:pPr>
              <w:spacing w:line="259" w:lineRule="auto"/>
              <w:ind w:left="107" w:right="79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การปล่อยตัวชั่วคราว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C0D115C" w14:textId="77777777" w:rsidR="00B63785" w:rsidRPr="00AD7F8E" w:rsidRDefault="00B63785" w:rsidP="008C7CF2">
            <w:pPr>
              <w:spacing w:line="259" w:lineRule="auto"/>
              <w:ind w:left="107" w:right="794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การนำเงินประกันตัว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ผู้ต้องหาตามใบเสร็จรับเงิน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ส่งให้เจ้าหน้าที่การเงิน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C493" w14:textId="77777777" w:rsidR="00B63785" w:rsidRPr="00AD7F8E" w:rsidRDefault="00B63785" w:rsidP="008C7CF2">
            <w:pPr>
              <w:spacing w:after="2" w:line="238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ไม่นำเงินประกันตัวผู้ต้องหา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ส่งเจ้าหน้าที่การเงินตาม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ระเบียบกระทรวงการคลัง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1050030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ว่าด้วยเงินประกันตัวผู้ต้องหา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ของสถานีตำรวจ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พ.ศ.๒๕๔๗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0188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C547" w14:textId="77777777" w:rsidR="00B63785" w:rsidRPr="00AD7F8E" w:rsidRDefault="00B63785" w:rsidP="008C7CF2">
            <w:pPr>
              <w:spacing w:line="259" w:lineRule="auto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0CD5" w14:textId="77777777" w:rsidR="00B63785" w:rsidRPr="00AD7F8E" w:rsidRDefault="00B63785" w:rsidP="008C7CF2">
            <w:pPr>
              <w:spacing w:line="259" w:lineRule="auto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113A31A1" w14:textId="77777777" w:rsidR="00B63785" w:rsidRPr="00AD7F8E" w:rsidRDefault="00B63785" w:rsidP="008C7CF2">
            <w:pPr>
              <w:spacing w:line="259" w:lineRule="auto"/>
              <w:ind w:right="9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</w:tr>
      <w:tr w:rsidR="00B63785" w:rsidRPr="00AD7F8E" w14:paraId="74E661E5" w14:textId="77777777" w:rsidTr="00AD7F8E">
        <w:trPr>
          <w:trHeight w:val="1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8FE5" w14:textId="77777777" w:rsidR="00B63785" w:rsidRPr="00AD7F8E" w:rsidRDefault="00B63785" w:rsidP="008C7CF2">
            <w:pPr>
              <w:spacing w:line="259" w:lineRule="auto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๒ </w:t>
            </w:r>
          </w:p>
          <w:p w14:paraId="69B43E19" w14:textId="77777777" w:rsidR="00B63785" w:rsidRPr="00AD7F8E" w:rsidRDefault="00B63785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BF3ED7" w14:textId="77777777" w:rsidR="00B63785" w:rsidRPr="00AD7F8E" w:rsidRDefault="00B63785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9E50" w14:textId="77777777" w:rsidR="00B63785" w:rsidRPr="00AD7F8E" w:rsidRDefault="00B63785" w:rsidP="008C7CF2">
            <w:pPr>
              <w:spacing w:line="259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การดำเนินการเกี่ยวกับ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6F84599" w14:textId="77777777" w:rsidR="00B63785" w:rsidRPr="00AD7F8E" w:rsidRDefault="00B63785" w:rsidP="008C7CF2">
            <w:pPr>
              <w:spacing w:line="259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การเข้าถึงพยานหลักฐาน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D92AC96" w14:textId="77777777" w:rsidR="00B63785" w:rsidRPr="00AD7F8E" w:rsidRDefault="00B63785" w:rsidP="008C7CF2">
            <w:pPr>
              <w:spacing w:line="259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E48F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การเปิดเผยข้อมูลส่วนใดส่วนหนึ่งเพื่อแล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กรับกับผลประโยชน์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BB5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6F09" w14:textId="77777777" w:rsidR="00B63785" w:rsidRPr="00AD7F8E" w:rsidRDefault="00B63785" w:rsidP="008C7CF2">
            <w:pPr>
              <w:spacing w:line="259" w:lineRule="auto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95D7" w14:textId="77777777" w:rsidR="00B63785" w:rsidRPr="00AD7F8E" w:rsidRDefault="00B63785" w:rsidP="008C7CF2">
            <w:pPr>
              <w:spacing w:line="259" w:lineRule="auto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7A8C56AF" w14:textId="77777777" w:rsidR="00B63785" w:rsidRPr="00AD7F8E" w:rsidRDefault="00B63785" w:rsidP="008C7CF2">
            <w:pPr>
              <w:spacing w:line="259" w:lineRule="auto"/>
              <w:ind w:right="9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</w:tr>
      <w:tr w:rsidR="00B63785" w:rsidRPr="00AD7F8E" w14:paraId="604950D1" w14:textId="77777777" w:rsidTr="00AD7F8E">
        <w:trPr>
          <w:trHeight w:val="1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84CE" w14:textId="77777777" w:rsidR="00B63785" w:rsidRPr="00AD7F8E" w:rsidRDefault="00B63785" w:rsidP="008C7CF2">
            <w:pPr>
              <w:spacing w:line="259" w:lineRule="auto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D7F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9AFE" w14:textId="77777777" w:rsidR="00B63785" w:rsidRPr="00AD7F8E" w:rsidRDefault="00B63785" w:rsidP="008C7CF2">
            <w:pPr>
              <w:spacing w:line="259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การนำส่งเงินค่าปรับ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483D90A" w14:textId="77777777" w:rsidR="00B63785" w:rsidRPr="00AD7F8E" w:rsidRDefault="00B63785" w:rsidP="008C7CF2">
            <w:pPr>
              <w:spacing w:line="259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เจ้าหน้าที่เปรียบเทียบ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ปรับนำเงินค่าปรับให้เจ้า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หน้าที่การเงินล่าช้า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3B83" w14:textId="77777777" w:rsidR="00B63785" w:rsidRPr="00AD7F8E" w:rsidRDefault="00B63785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เจ้าหน้าที่นำเงินส่งให้เจ้าหน้าที่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การเงินล่าช้า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7F8E">
              <w:rPr>
                <w:rFonts w:ascii="TH SarabunPSK" w:hAnsi="TH SarabunPSK" w:cs="TH SarabunPSK"/>
                <w:sz w:val="32"/>
                <w:szCs w:val="32"/>
              </w:rPr>
              <w:t>นำเงินไปใช้ส่วนตัว</w:t>
            </w:r>
            <w:proofErr w:type="spellEnd"/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D320" w14:textId="77777777" w:rsidR="00B63785" w:rsidRPr="00AD7F8E" w:rsidRDefault="00B63785" w:rsidP="008C7CF2">
            <w:pPr>
              <w:spacing w:line="259" w:lineRule="auto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57DB" w14:textId="77777777" w:rsidR="00B63785" w:rsidRPr="00AD7F8E" w:rsidRDefault="00B63785" w:rsidP="008C7CF2">
            <w:pPr>
              <w:spacing w:line="259" w:lineRule="auto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2F3E" w14:textId="77777777" w:rsidR="00B63785" w:rsidRPr="00AD7F8E" w:rsidRDefault="00B63785" w:rsidP="008C7CF2">
            <w:pPr>
              <w:spacing w:line="259" w:lineRule="auto"/>
              <w:ind w:left="139" w:right="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216950B1" w14:textId="77777777" w:rsidR="00B63785" w:rsidRPr="00AD7F8E" w:rsidRDefault="00B63785" w:rsidP="008C7CF2">
            <w:pPr>
              <w:spacing w:line="259" w:lineRule="auto"/>
              <w:ind w:left="139" w:right="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F8E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  <w:r w:rsidRPr="00AD7F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4EB4AA73" w14:textId="0E3CB648" w:rsid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04B6F57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8FB255D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25D52293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7C9C274F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D9CED99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5853CFA3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22517DE1" w14:textId="77777777" w:rsidR="00020072" w:rsidRPr="00A21874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2B56D62A" w14:textId="77777777" w:rsidR="00BC0304" w:rsidRDefault="00BC0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3D62D04A" w14:textId="77777777" w:rsidR="00A21874" w:rsidRPr="00A21874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ส่วนที่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B647CF"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แผ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นบริหารจัดการความเสี่ยงต่อการรับสินบน</w:t>
      </w:r>
    </w:p>
    <w:p w14:paraId="12DD8838" w14:textId="145CC58B" w:rsidR="00A21874" w:rsidRPr="00A21874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  <w:cs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ของสถานีตำรวจ</w:t>
      </w:r>
      <w:r w:rsidR="00AD7F8E" w:rsidRPr="00AD7F8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ภูธรร่อนพิบูลย์</w:t>
      </w:r>
    </w:p>
    <w:p w14:paraId="57BF7DF2" w14:textId="77777777" w:rsidR="00A21874" w:rsidRPr="00A21874" w:rsidRDefault="00A21874" w:rsidP="00F271D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ที่ได้จากการประเมินม</w:t>
      </w:r>
      <w:r w:rsidR="00F271DC"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684F9031" w14:textId="77777777" w:rsidR="00A21874" w:rsidRPr="00A21874" w:rsidRDefault="00A21874" w:rsidP="00F271D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 w:rsidR="006D6F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 w:rsidR="006D6F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</w:t>
      </w:r>
      <w:r w:rsidR="006D6F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เพิ่มเติม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Taken) </w:t>
      </w:r>
    </w:p>
    <w:p w14:paraId="4F5B9B7D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8442"/>
      </w:tblGrid>
      <w:tr w:rsidR="00A21874" w:rsidRPr="00A21874" w14:paraId="10745FE5" w14:textId="77777777" w:rsidTr="00555F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68F5A3" w14:textId="77777777" w:rsidR="00A21874" w:rsidRPr="00A21874" w:rsidRDefault="00A21874" w:rsidP="00555F0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41EEB" w14:textId="77777777" w:rsidR="00A21874" w:rsidRPr="00A21874" w:rsidRDefault="00A21874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คำอธิบาย</w:t>
            </w:r>
          </w:p>
          <w:p w14:paraId="5C42F9C2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การประเมินประสิทธิภาพมาตรการควบคุมความเสี่ยง</w:t>
            </w:r>
            <w:r w:rsidR="002242C8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ต่อการรับสินบน</w:t>
            </w:r>
            <w:r w:rsidR="002242C8"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ที่หน่วยงานมีในปัจจุบัน</w:t>
            </w:r>
          </w:p>
        </w:tc>
      </w:tr>
      <w:tr w:rsidR="00A21874" w:rsidRPr="00A21874" w14:paraId="5793765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8F948E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2E68D" w14:textId="77777777" w:rsidR="00A21874" w:rsidRPr="00A21874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Cs w:val="22"/>
              </w:rPr>
            </w:pP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การควบคุมมีความ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เข้มแข็ง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และดำเนินไปได้อย่าง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เหมาะสม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ซึ่งช่วยให้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เกิดความมั่นใจ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ได้ในระดับที่สมเหตุสมผลว่าจะสามารถลดความเสี่ยง</w:t>
            </w:r>
            <w:r w:rsidR="002242C8" w:rsidRPr="002242C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ต่อการรับสินบน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ได้</w:t>
            </w:r>
          </w:p>
        </w:tc>
      </w:tr>
      <w:tr w:rsidR="00A21874" w:rsidRPr="00A21874" w14:paraId="4ECD163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2F5CD1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891C5" w14:textId="77777777" w:rsidR="00A21874" w:rsidRPr="00A21874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Cs w:val="22"/>
              </w:rPr>
            </w:pP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การควบคุมยัง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ขาดประสิทธิภาพ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ถึงแม้ว่าจะไม่ทำให้เกิดผลเสีย</w:t>
            </w:r>
            <w:r w:rsidR="002242C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หายจากความเสี่ยงอย่างมีนัยสำคัญ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แต่ก็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ควรมีการปรับปรุง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เพื่อให้มั่นใจว่าจะสามารถลดความเสี่ยง</w:t>
            </w:r>
            <w:r w:rsidR="00F271DC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ต่อการรับสินบ</w:t>
            </w:r>
            <w:r w:rsidR="00F271DC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นไ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ด้</w:t>
            </w:r>
          </w:p>
        </w:tc>
      </w:tr>
      <w:tr w:rsidR="00A21874" w:rsidRPr="00A21874" w14:paraId="5BA4C43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DA5283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C4235" w14:textId="77777777" w:rsidR="00A21874" w:rsidRPr="00A21874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Cs w:val="22"/>
              </w:rPr>
            </w:pP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การควบคุม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ไม่ได้มาตรฐาน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ที่ยอมรับได้เนื่องจาก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มีความหละหลวมและไม่มีประสิทธิผล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การควบคุมไม่ทำให้มั่นใจอย่างสมเหตุสมผลว่าจะสามารถ</w:t>
            </w:r>
            <w:r w:rsidR="00F271DC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 xml:space="preserve">           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ลดความเสี่ยง</w:t>
            </w:r>
            <w:r w:rsidR="002242C8" w:rsidRPr="002242C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ต่อการรับสินบน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ได้</w:t>
            </w:r>
          </w:p>
        </w:tc>
      </w:tr>
    </w:tbl>
    <w:p w14:paraId="5B077CF1" w14:textId="77777777" w:rsidR="00020072" w:rsidRPr="002242C8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</w:p>
    <w:p w14:paraId="49510E08" w14:textId="77777777" w:rsidR="00020072" w:rsidRPr="002242C8" w:rsidRDefault="00020072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59412A3" w14:textId="77777777" w:rsidR="00020072" w:rsidRPr="002242C8" w:rsidRDefault="00020072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C9BC6DD" w14:textId="77777777" w:rsidR="00020072" w:rsidRPr="002242C8" w:rsidRDefault="00020072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F28E958" w14:textId="4BE5A685" w:rsidR="00020072" w:rsidRDefault="00020072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4321C13" w14:textId="516BE3FC" w:rsidR="00B63785" w:rsidRDefault="00B63785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31627A5" w14:textId="73FBAA66" w:rsidR="00B63785" w:rsidRDefault="00B63785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8C4F382" w14:textId="77777777" w:rsidR="00B63785" w:rsidRPr="002242C8" w:rsidRDefault="00B63785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F8CC5BC" w14:textId="77777777" w:rsidR="00020072" w:rsidRPr="002242C8" w:rsidRDefault="00020072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68AA54D" w14:textId="77777777" w:rsidR="00020072" w:rsidRPr="002242C8" w:rsidRDefault="00020072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FF432F1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976F0EA" w14:textId="77777777" w:rsidR="0053167F" w:rsidRDefault="0053167F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sectPr w:rsidR="0053167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533BB1" w14:textId="3B61386F" w:rsidR="00A21874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</w:t>
      </w:r>
      <w:r w:rsidR="002242C8" w:rsidRPr="00555F0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br/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ของสถานีตำรวจ</w:t>
      </w:r>
      <w:r w:rsidR="00AD7F8E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ภูธรร่อนพิบูลย์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จังหวัด </w:t>
      </w:r>
      <w:r w:rsidR="00AD7F8E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นครศรีธรรมราช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ประจำปีงบประมาณ พ.ศ.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</w:t>
      </w:r>
      <w:r w:rsidR="002242C8" w:rsidRPr="002242C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7</w:t>
      </w:r>
    </w:p>
    <w:tbl>
      <w:tblPr>
        <w:tblStyle w:val="TableGrid"/>
        <w:tblW w:w="15304" w:type="dxa"/>
        <w:tblInd w:w="-704" w:type="dxa"/>
        <w:tblLook w:val="04A0" w:firstRow="1" w:lastRow="0" w:firstColumn="1" w:lastColumn="0" w:noHBand="0" w:noVBand="1"/>
      </w:tblPr>
      <w:tblGrid>
        <w:gridCol w:w="561"/>
        <w:gridCol w:w="994"/>
        <w:gridCol w:w="2440"/>
        <w:gridCol w:w="3118"/>
        <w:gridCol w:w="962"/>
        <w:gridCol w:w="2693"/>
        <w:gridCol w:w="1985"/>
        <w:gridCol w:w="1135"/>
        <w:gridCol w:w="1416"/>
      </w:tblGrid>
      <w:tr w:rsidR="0053167F" w:rsidRPr="0053167F" w14:paraId="4E41F365" w14:textId="77777777" w:rsidTr="0053167F">
        <w:trPr>
          <w:trHeight w:val="145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4D618ECC" w14:textId="77777777" w:rsidR="0053167F" w:rsidRPr="0053167F" w:rsidRDefault="0053167F" w:rsidP="008C7CF2">
            <w:pPr>
              <w:spacing w:line="259" w:lineRule="auto"/>
              <w:ind w:right="1"/>
              <w:jc w:val="center"/>
              <w:rPr>
                <w:rFonts w:ascii="TH SarabunPSK" w:hAnsi="TH SarabunPSK" w:cs="TH SarabunPSK"/>
                <w:sz w:val="28"/>
              </w:rPr>
            </w:pPr>
            <w:bookmarkStart w:id="0" w:name="_Hlk161838474"/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ที่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center"/>
          </w:tcPr>
          <w:p w14:paraId="32B0180E" w14:textId="77777777" w:rsidR="0053167F" w:rsidRPr="0053167F" w:rsidRDefault="0053167F" w:rsidP="008C7CF2">
            <w:pPr>
              <w:spacing w:line="259" w:lineRule="auto"/>
              <w:ind w:left="144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สายงาน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center"/>
          </w:tcPr>
          <w:p w14:paraId="289792CD" w14:textId="77777777" w:rsidR="0053167F" w:rsidRPr="0053167F" w:rsidRDefault="0053167F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  <w:p w14:paraId="59E78169" w14:textId="77777777" w:rsidR="0053167F" w:rsidRPr="0053167F" w:rsidRDefault="0053167F" w:rsidP="008C7CF2">
            <w:pPr>
              <w:spacing w:line="259" w:lineRule="auto"/>
              <w:ind w:right="1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ขั้นตอนการปฏิบัติงาน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  <w:p w14:paraId="215C892A" w14:textId="77777777" w:rsidR="0053167F" w:rsidRPr="0053167F" w:rsidRDefault="0053167F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1BD11F62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     ความเสี่ยง</w:t>
            </w:r>
          </w:p>
          <w:p w14:paraId="7606D8EF" w14:textId="40ADAF5E" w:rsidR="0053167F" w:rsidRPr="0053167F" w:rsidRDefault="00F56159" w:rsidP="00F56159">
            <w:pPr>
              <w:spacing w:line="259" w:lineRule="auto"/>
              <w:ind w:right="5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ต่อการรับสินบน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7FBD505E" w14:textId="77777777" w:rsidR="0053167F" w:rsidRPr="0053167F" w:rsidRDefault="0053167F" w:rsidP="008C7CF2">
            <w:pPr>
              <w:spacing w:line="259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Risk Score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1840C7FA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รายละเอียด</w:t>
            </w:r>
          </w:p>
          <w:p w14:paraId="08449033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มาตรการควบคุม</w:t>
            </w:r>
          </w:p>
          <w:p w14:paraId="495CA7DA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ความเสี่ยง</w:t>
            </w:r>
          </w:p>
          <w:p w14:paraId="368D779A" w14:textId="02A0404C" w:rsidR="0053167F" w:rsidRPr="0053167F" w:rsidRDefault="00F56159" w:rsidP="00F56159">
            <w:pPr>
              <w:spacing w:line="259" w:lineRule="auto"/>
              <w:ind w:left="146" w:right="7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ต่อการรับสินบน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6C321E5E" w14:textId="77777777" w:rsidR="0053167F" w:rsidRPr="0053167F" w:rsidRDefault="0053167F" w:rsidP="008C7CF2">
            <w:pPr>
              <w:spacing w:after="28" w:line="259" w:lineRule="auto"/>
              <w:ind w:right="4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วิธี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  <w:p w14:paraId="59C3EAAB" w14:textId="77777777" w:rsidR="0053167F" w:rsidRPr="0053167F" w:rsidRDefault="0053167F" w:rsidP="008C7CF2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ดำเนินการ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4C0E78F6" w14:textId="77777777" w:rsidR="0053167F" w:rsidRPr="0053167F" w:rsidRDefault="0053167F" w:rsidP="008C7CF2">
            <w:pPr>
              <w:spacing w:line="259" w:lineRule="auto"/>
              <w:ind w:left="132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ระยะเวลา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62436336" w14:textId="77777777" w:rsidR="0053167F" w:rsidRPr="0053167F" w:rsidRDefault="0053167F" w:rsidP="008C7CF2">
            <w:pPr>
              <w:spacing w:line="259" w:lineRule="auto"/>
              <w:ind w:right="5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ผู้รับผิดชอบ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</w:tr>
      <w:tr w:rsidR="0053167F" w:rsidRPr="0053167F" w14:paraId="22628C28" w14:textId="77777777" w:rsidTr="00AD7F8E">
        <w:trPr>
          <w:trHeight w:val="215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F4B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D5C7" w14:textId="77777777" w:rsidR="0053167F" w:rsidRPr="0053167F" w:rsidRDefault="0053167F" w:rsidP="008C7CF2">
            <w:pPr>
              <w:spacing w:line="259" w:lineRule="auto"/>
              <w:ind w:left="122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สอบสวน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EB7D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การนำส่งเงินค่าปรับ</w:t>
            </w:r>
            <w:proofErr w:type="spellEnd"/>
          </w:p>
          <w:p w14:paraId="1184FD18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 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เจ้าหน้าที่เปรียบเทียบ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ปรับนำเงินค่าปรับให้เจ้า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หน้าที่การเงินล่าช้า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3DAA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เจ้าหน้าที่นำเงินส่งให้เจ้าหน้าที่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การเงินล่าช้า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นำเงินไปใช้ส่วนตัว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623A" w14:textId="77777777" w:rsidR="0053167F" w:rsidRPr="0053167F" w:rsidRDefault="0053167F" w:rsidP="008C7CF2">
            <w:pPr>
              <w:spacing w:after="29" w:line="259" w:lineRule="auto"/>
              <w:ind w:right="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4 </w:t>
            </w:r>
          </w:p>
          <w:p w14:paraId="6284F8C6" w14:textId="77777777" w:rsidR="0053167F" w:rsidRPr="0053167F" w:rsidRDefault="0053167F" w:rsidP="008C7CF2">
            <w:pPr>
              <w:spacing w:after="29" w:line="259" w:lineRule="auto"/>
              <w:ind w:right="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  <w:p w14:paraId="2248BC7E" w14:textId="77777777" w:rsidR="0053167F" w:rsidRPr="0053167F" w:rsidRDefault="0053167F" w:rsidP="008C7CF2">
            <w:pPr>
              <w:spacing w:line="259" w:lineRule="auto"/>
              <w:ind w:left="-4141" w:right="-4252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สูง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3EB37" w14:textId="77777777" w:rsidR="0053167F" w:rsidRPr="0053167F" w:rsidRDefault="0053167F" w:rsidP="008C7CF2">
            <w:pPr>
              <w:spacing w:after="106" w:line="216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1.อบรม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ให้ความรู้เกี่ยวกับ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ระเบียบระเบียบฯ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คำสั่งที่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เกี่ยวข้อง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F069132" w14:textId="77777777" w:rsid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2.ผู้บังคับบัญชาให้ความรู้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เรื่องการดำเนินการทางวินัย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และการลงโทษทางวินัย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91374BA" w14:textId="5CDE1633" w:rsidR="00AD7F8E" w:rsidRPr="0053167F" w:rsidRDefault="00AD7F8E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1AB95" w14:textId="77777777" w:rsidR="0053167F" w:rsidRPr="0053167F" w:rsidRDefault="0053167F" w:rsidP="008C7CF2">
            <w:pPr>
              <w:spacing w:line="216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1.ควบคุม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กำชับ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ดูแลให้เจ้าหน้าที่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ปฏิบัติตามข้อ</w:t>
            </w:r>
            <w:proofErr w:type="spellEnd"/>
          </w:p>
          <w:p w14:paraId="05D04CD2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กฎหมายและหนังสือ</w:t>
            </w:r>
            <w:proofErr w:type="spellEnd"/>
          </w:p>
          <w:p w14:paraId="231FD807" w14:textId="49FD0FDE" w:rsidR="0053167F" w:rsidRDefault="0053167F" w:rsidP="008C7CF2">
            <w:pPr>
              <w:spacing w:after="31"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สั่งการอย่างเคร่งครัด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C569649" w14:textId="77777777" w:rsidR="00AD7F8E" w:rsidRPr="0053167F" w:rsidRDefault="00AD7F8E" w:rsidP="008C7CF2">
            <w:pPr>
              <w:spacing w:after="31" w:line="259" w:lineRule="auto"/>
              <w:ind w:left="108"/>
              <w:rPr>
                <w:rFonts w:ascii="TH SarabunPSK" w:hAnsi="TH SarabunPSK" w:cs="TH SarabunPSK"/>
                <w:sz w:val="28"/>
              </w:rPr>
            </w:pPr>
          </w:p>
          <w:p w14:paraId="17AF3FD0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DC0A" w14:textId="02068AA2" w:rsidR="0053167F" w:rsidRPr="0053167F" w:rsidRDefault="0053167F" w:rsidP="008C7CF2">
            <w:pPr>
              <w:spacing w:line="259" w:lineRule="auto"/>
              <w:ind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ต.ค.6</w:t>
            </w:r>
            <w:r w:rsidR="00AD7F8E">
              <w:rPr>
                <w:rFonts w:ascii="TH SarabunPSK" w:hAnsi="TH SarabunPSK" w:cs="TH SarabunPSK"/>
                <w:sz w:val="28"/>
              </w:rPr>
              <w:t>6</w:t>
            </w:r>
            <w:r w:rsidRPr="0053167F">
              <w:rPr>
                <w:rFonts w:ascii="TH SarabunPSK" w:hAnsi="TH SarabunPSK" w:cs="TH SarabunPSK"/>
                <w:sz w:val="28"/>
              </w:rPr>
              <w:t>-</w:t>
            </w:r>
          </w:p>
          <w:p w14:paraId="7C193E6D" w14:textId="279D6951" w:rsidR="0053167F" w:rsidRPr="0053167F" w:rsidRDefault="0053167F" w:rsidP="008C7CF2">
            <w:pPr>
              <w:spacing w:line="259" w:lineRule="auto"/>
              <w:ind w:right="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ก.ย.6</w:t>
            </w:r>
            <w:r w:rsidR="00AD7F8E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D0C8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ผกก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>. (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สอบสวน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)  </w:t>
            </w:r>
          </w:p>
        </w:tc>
      </w:tr>
      <w:tr w:rsidR="0053167F" w:rsidRPr="0053167F" w14:paraId="41178D92" w14:textId="77777777" w:rsidTr="0053167F">
        <w:trPr>
          <w:trHeight w:val="42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ABFB" w14:textId="77777777" w:rsidR="0053167F" w:rsidRPr="0053167F" w:rsidRDefault="0053167F" w:rsidP="008C7CF2">
            <w:pPr>
              <w:spacing w:after="29" w:line="259" w:lineRule="auto"/>
              <w:ind w:left="2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2 </w:t>
            </w:r>
          </w:p>
          <w:p w14:paraId="707D80AA" w14:textId="77777777" w:rsidR="0053167F" w:rsidRPr="0053167F" w:rsidRDefault="0053167F" w:rsidP="008C7CF2">
            <w:pPr>
              <w:spacing w:after="31" w:line="259" w:lineRule="auto"/>
              <w:ind w:left="68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9BDFAB6" w14:textId="77777777" w:rsidR="0053167F" w:rsidRPr="0053167F" w:rsidRDefault="0053167F" w:rsidP="008C7CF2">
            <w:pPr>
              <w:spacing w:line="259" w:lineRule="auto"/>
              <w:ind w:left="68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E2D3" w14:textId="77777777" w:rsidR="0053167F" w:rsidRPr="0053167F" w:rsidRDefault="0053167F" w:rsidP="008C7CF2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จราจร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6FCC" w14:textId="77777777" w:rsidR="0053167F" w:rsidRPr="0053167F" w:rsidRDefault="0053167F" w:rsidP="008C7CF2">
            <w:pPr>
              <w:spacing w:line="216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เจ้าหน้าที่จราจรออกใบสั่ง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จับกุมผู้กระทำความผิดกฎ</w:t>
            </w:r>
            <w:proofErr w:type="spellEnd"/>
          </w:p>
          <w:p w14:paraId="5F2ED952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หมายจราจร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354146E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7A2E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เจ้าหน้าที่เรียกรับทรัพย์สินหรือ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67C15B9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ประโยชน์อื่นใดแทนการถูกจับกุม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15A19F8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2F09" w14:textId="77777777" w:rsidR="0053167F" w:rsidRPr="0053167F" w:rsidRDefault="0053167F" w:rsidP="008C7CF2">
            <w:pPr>
              <w:spacing w:after="29" w:line="259" w:lineRule="auto"/>
              <w:ind w:right="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4 </w:t>
            </w:r>
          </w:p>
          <w:p w14:paraId="07505459" w14:textId="77777777" w:rsidR="0053167F" w:rsidRPr="0053167F" w:rsidRDefault="0053167F" w:rsidP="008C7CF2">
            <w:pPr>
              <w:spacing w:line="259" w:lineRule="auto"/>
              <w:ind w:right="3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สูง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9946" w14:textId="77777777" w:rsidR="0053167F" w:rsidRPr="0053167F" w:rsidRDefault="0053167F" w:rsidP="008C7CF2">
            <w:pPr>
              <w:spacing w:line="216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ผู้บังคับบัญชามีการควบคุม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และติดตามการทำงานอย่าง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ใกล้ชิด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มีการสอบทานและ</w:t>
            </w:r>
            <w:proofErr w:type="spellEnd"/>
          </w:p>
          <w:p w14:paraId="0AC4DC16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กำชับให้เจ้าหน้าที่ปฏิบัติตาม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ระเบียบอย่างเคร่งครัด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C00AC" w14:textId="77777777" w:rsidR="0053167F" w:rsidRPr="0053167F" w:rsidRDefault="0053167F" w:rsidP="008C7CF2">
            <w:pPr>
              <w:spacing w:line="216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1.อบรม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กำชับ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เจ้าหน้าที่ก่อนออก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ปฏิบัติหน้าที่ให้</w:t>
            </w:r>
            <w:proofErr w:type="spellEnd"/>
          </w:p>
          <w:p w14:paraId="41F2A7AB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ปฏิบัติตามระเบียบ</w:t>
            </w:r>
            <w:proofErr w:type="spellEnd"/>
          </w:p>
          <w:p w14:paraId="15171527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กฎหมายอย่าง</w:t>
            </w:r>
            <w:proofErr w:type="spellEnd"/>
          </w:p>
          <w:p w14:paraId="31933E54" w14:textId="77777777" w:rsidR="0053167F" w:rsidRPr="0053167F" w:rsidRDefault="0053167F" w:rsidP="008C7CF2">
            <w:pPr>
              <w:spacing w:after="31"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เคร่งครัด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30916F" w14:textId="77777777" w:rsidR="0053167F" w:rsidRDefault="0053167F" w:rsidP="008C7CF2">
            <w:pPr>
              <w:spacing w:line="259" w:lineRule="auto"/>
              <w:ind w:left="108" w:right="61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2.ผู้บังคับบัญชาคอย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สอดส่อง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ดูแล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ติดตาม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ผู้ใต้บังคับบัญชาอ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ยางสม่ำเสมอ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8F3495F" w14:textId="77777777" w:rsidR="00AD7F8E" w:rsidRDefault="00AD7F8E" w:rsidP="008C7CF2">
            <w:pPr>
              <w:spacing w:line="259" w:lineRule="auto"/>
              <w:ind w:left="108" w:right="61"/>
              <w:rPr>
                <w:rFonts w:ascii="TH SarabunPSK" w:hAnsi="TH SarabunPSK" w:cs="TH SarabunPSK"/>
                <w:sz w:val="28"/>
              </w:rPr>
            </w:pPr>
          </w:p>
          <w:p w14:paraId="68714B93" w14:textId="77777777" w:rsidR="00AD7F8E" w:rsidRDefault="00AD7F8E" w:rsidP="008C7CF2">
            <w:pPr>
              <w:spacing w:line="259" w:lineRule="auto"/>
              <w:ind w:left="108" w:right="61"/>
              <w:rPr>
                <w:rFonts w:ascii="TH SarabunPSK" w:hAnsi="TH SarabunPSK" w:cs="TH SarabunPSK"/>
                <w:sz w:val="28"/>
              </w:rPr>
            </w:pPr>
          </w:p>
          <w:p w14:paraId="78CAE917" w14:textId="0852B834" w:rsidR="00AD7F8E" w:rsidRPr="0053167F" w:rsidRDefault="00AD7F8E" w:rsidP="008C7CF2">
            <w:pPr>
              <w:spacing w:line="259" w:lineRule="auto"/>
              <w:ind w:left="108" w:right="6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09A0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ทุกครั้ง</w:t>
            </w:r>
            <w:proofErr w:type="spellEnd"/>
          </w:p>
          <w:p w14:paraId="5B46F2C0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ก่อนก่อน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ปฏิบัติ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หน้าที่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8F5C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ผกก.จร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. </w:t>
            </w:r>
          </w:p>
        </w:tc>
      </w:tr>
      <w:tr w:rsidR="0053167F" w:rsidRPr="0053167F" w14:paraId="2B2E03CF" w14:textId="77777777" w:rsidTr="0053167F">
        <w:trPr>
          <w:trHeight w:val="145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3F9EE904" w14:textId="77777777" w:rsidR="0053167F" w:rsidRPr="0053167F" w:rsidRDefault="0053167F" w:rsidP="008C7CF2">
            <w:pPr>
              <w:spacing w:line="259" w:lineRule="auto"/>
              <w:ind w:right="1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lastRenderedPageBreak/>
              <w:t>ที่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center"/>
          </w:tcPr>
          <w:p w14:paraId="4E5E0329" w14:textId="77777777" w:rsidR="0053167F" w:rsidRPr="0053167F" w:rsidRDefault="0053167F" w:rsidP="008C7CF2">
            <w:pPr>
              <w:spacing w:line="259" w:lineRule="auto"/>
              <w:ind w:left="144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สายงาน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center"/>
          </w:tcPr>
          <w:p w14:paraId="07AC2B64" w14:textId="77777777" w:rsidR="0053167F" w:rsidRPr="0053167F" w:rsidRDefault="0053167F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  <w:p w14:paraId="73095997" w14:textId="77777777" w:rsidR="0053167F" w:rsidRPr="0053167F" w:rsidRDefault="0053167F" w:rsidP="008C7CF2">
            <w:pPr>
              <w:spacing w:line="259" w:lineRule="auto"/>
              <w:ind w:right="1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ขั้นตอนการปฏิบัติงาน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  <w:p w14:paraId="48BEF3E2" w14:textId="77777777" w:rsidR="0053167F" w:rsidRPr="0053167F" w:rsidRDefault="0053167F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6F36E558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     ความเสี่ยง</w:t>
            </w:r>
          </w:p>
          <w:p w14:paraId="609F1305" w14:textId="280956D5" w:rsidR="0053167F" w:rsidRPr="0053167F" w:rsidRDefault="00F56159" w:rsidP="00F56159">
            <w:pPr>
              <w:spacing w:line="259" w:lineRule="auto"/>
              <w:ind w:right="5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ต่อการรับสินบน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51A99290" w14:textId="77777777" w:rsidR="0053167F" w:rsidRPr="0053167F" w:rsidRDefault="0053167F" w:rsidP="008C7CF2">
            <w:pPr>
              <w:spacing w:line="259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Risk Score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158E3526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รายละเอียด</w:t>
            </w:r>
          </w:p>
          <w:p w14:paraId="0B99C1C8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มาตรการควบคุม</w:t>
            </w:r>
          </w:p>
          <w:p w14:paraId="24ABDA5E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ความเสี่ยง</w:t>
            </w:r>
          </w:p>
          <w:p w14:paraId="50FB74A6" w14:textId="6FE51147" w:rsidR="0053167F" w:rsidRPr="0053167F" w:rsidRDefault="00F56159" w:rsidP="00F56159">
            <w:pPr>
              <w:spacing w:line="259" w:lineRule="auto"/>
              <w:ind w:left="146" w:right="7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ต่อการรับสินบน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59B6DF57" w14:textId="77777777" w:rsidR="0053167F" w:rsidRPr="0053167F" w:rsidRDefault="0053167F" w:rsidP="008C7CF2">
            <w:pPr>
              <w:spacing w:after="31" w:line="259" w:lineRule="auto"/>
              <w:ind w:right="4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วิธี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  <w:p w14:paraId="57A3010B" w14:textId="77777777" w:rsidR="0053167F" w:rsidRPr="0053167F" w:rsidRDefault="0053167F" w:rsidP="008C7CF2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ดำเนินการ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236BE72D" w14:textId="77777777" w:rsidR="0053167F" w:rsidRPr="0053167F" w:rsidRDefault="0053167F" w:rsidP="008C7CF2">
            <w:pPr>
              <w:spacing w:line="259" w:lineRule="auto"/>
              <w:ind w:left="132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ระยะเวลา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7D907D90" w14:textId="77777777" w:rsidR="0053167F" w:rsidRPr="0053167F" w:rsidRDefault="0053167F" w:rsidP="008C7CF2">
            <w:pPr>
              <w:spacing w:line="259" w:lineRule="auto"/>
              <w:ind w:right="5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ผู้รับผิดชอบ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</w:tr>
      <w:tr w:rsidR="0053167F" w:rsidRPr="0053167F" w14:paraId="17D90241" w14:textId="77777777" w:rsidTr="0053167F">
        <w:trPr>
          <w:trHeight w:val="350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4F7D7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3 </w:t>
            </w:r>
          </w:p>
          <w:p w14:paraId="19B4AC34" w14:textId="69120030" w:rsid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729E22A7" w14:textId="77777777" w:rsidR="00AD7F8E" w:rsidRPr="0053167F" w:rsidRDefault="00AD7F8E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433F0A1A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64735EA9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390363B8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52155A04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182B32EF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4C4DA861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5A417BDC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992F9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สืบสวน</w:t>
            </w:r>
            <w:proofErr w:type="spellEnd"/>
          </w:p>
          <w:p w14:paraId="44C80B16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95E2069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</w:p>
          <w:p w14:paraId="3B0E38AE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</w:p>
          <w:p w14:paraId="2BA15191" w14:textId="22144F81" w:rsid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</w:p>
          <w:p w14:paraId="003AC130" w14:textId="77777777" w:rsidR="00AD7F8E" w:rsidRPr="0053167F" w:rsidRDefault="00AD7F8E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</w:p>
          <w:p w14:paraId="66C2DFCC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</w:p>
          <w:p w14:paraId="5D1070D2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</w:p>
          <w:p w14:paraId="5AC50EB7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</w:p>
          <w:p w14:paraId="54D267EF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136B" w14:textId="77777777" w:rsidR="0053167F" w:rsidRPr="0053167F" w:rsidRDefault="0053167F" w:rsidP="008C7CF2">
            <w:pPr>
              <w:spacing w:line="216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การใช้อำนาจหน้าที่เรียก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รับผลประโยชน์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7CF7B04E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การจับกุมต้องแจ้งข้อหา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533A8A1" w14:textId="77777777" w:rsidR="0053167F" w:rsidRPr="0053167F" w:rsidRDefault="0053167F" w:rsidP="008C7CF2">
            <w:pPr>
              <w:spacing w:line="216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และแจ้งสิทธิให้ผู้ต้องหา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ทราบ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9D911E9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บันทึกการจับกุม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791074A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นำส่งพนักงานสอบสวน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1D16E16" w14:textId="37A45A81" w:rsid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3730C7D4" w14:textId="656ED5FF" w:rsidR="00AD7F8E" w:rsidRDefault="00AD7F8E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68148A80" w14:textId="77777777" w:rsidR="00AD7F8E" w:rsidRPr="0053167F" w:rsidRDefault="00AD7F8E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7A79116A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FE08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เรียกทรัพย์สินหรือประโยชน์อื่น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ใดเพื่อแลกกับการไม่ให้ถูกจับกุม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ดำเนินคดี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1032" w14:textId="77777777" w:rsidR="00AD7F8E" w:rsidRDefault="00AD7F8E" w:rsidP="00AD7F8E">
            <w:pPr>
              <w:spacing w:after="31" w:line="259" w:lineRule="auto"/>
              <w:ind w:right="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 </w:t>
            </w:r>
          </w:p>
          <w:p w14:paraId="49DC0FBA" w14:textId="77777777" w:rsidR="00AD7F8E" w:rsidRPr="0053167F" w:rsidRDefault="00AD7F8E" w:rsidP="00AD7F8E">
            <w:pPr>
              <w:spacing w:after="31" w:line="259" w:lineRule="auto"/>
              <w:ind w:right="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ต่ำ</w:t>
            </w:r>
          </w:p>
          <w:p w14:paraId="75272962" w14:textId="77777777" w:rsidR="0053167F" w:rsidRPr="0053167F" w:rsidRDefault="0053167F" w:rsidP="008C7CF2">
            <w:pPr>
              <w:spacing w:line="259" w:lineRule="auto"/>
              <w:ind w:left="-4141" w:right="-425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B8271" w14:textId="77777777" w:rsidR="0053167F" w:rsidRPr="0053167F" w:rsidRDefault="0053167F" w:rsidP="008C7CF2">
            <w:pPr>
              <w:spacing w:line="216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1.อบรม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กำชับการปฏิบัติ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หน้าที่ควบคุมดูแลการปฏิบัติ</w:t>
            </w:r>
            <w:proofErr w:type="spellEnd"/>
          </w:p>
          <w:p w14:paraId="09783459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ตามคำสั่ง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1212/2537 </w:t>
            </w:r>
          </w:p>
          <w:p w14:paraId="637CE138" w14:textId="77777777" w:rsidR="0053167F" w:rsidRPr="0053167F" w:rsidRDefault="0053167F" w:rsidP="008C7CF2">
            <w:pPr>
              <w:spacing w:after="31"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อย่างเคร่งครัด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8D90599" w14:textId="77777777" w:rsidR="0053167F" w:rsidRPr="0053167F" w:rsidRDefault="0053167F" w:rsidP="008C7CF2">
            <w:pPr>
              <w:spacing w:line="216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2.ผู้บังคับบัญชากำกับดูแล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ตรวจสอบและติดตามมิให้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ผู้ใต้บังคับบัญชากระทำใดๆ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8B899C5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ในการรับทรัพย์สินหรือ</w:t>
            </w:r>
            <w:proofErr w:type="spellEnd"/>
          </w:p>
          <w:p w14:paraId="6CEFF693" w14:textId="3A3C4F98" w:rsid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ประโยชน์อื่นใด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6C640F4" w14:textId="77777777" w:rsidR="00AD7F8E" w:rsidRPr="0053167F" w:rsidRDefault="00AD7F8E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</w:p>
          <w:p w14:paraId="4CD367B4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396F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ก่อนออกปฏิบัติ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หน้าที่ให้หัวหน้าชุด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ปฏิบัติ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อบรม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กำชับ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กวดขัน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และ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สอบถามปัญหา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ข้อเสนอแนะ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แก้ไข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อย่างสม่ำเสมอ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3762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ทุกครั้ง</w:t>
            </w:r>
            <w:proofErr w:type="spellEnd"/>
          </w:p>
          <w:p w14:paraId="4B0F7F32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ก่อนก่อน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ปฏิบัติ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หน้าที่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7DC7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ผกก.สส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. </w:t>
            </w:r>
          </w:p>
        </w:tc>
      </w:tr>
      <w:tr w:rsidR="0053167F" w:rsidRPr="0053167F" w14:paraId="275C7BCC" w14:textId="77777777" w:rsidTr="0053167F">
        <w:trPr>
          <w:trHeight w:val="6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82B9C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4 </w:t>
            </w:r>
          </w:p>
          <w:p w14:paraId="34EE021F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29D4423E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4EFE1C57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05920AF4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4EBAE1D8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727705F0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5B2BCCA9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3A574EA1" w14:textId="77777777" w:rsidR="0053167F" w:rsidRPr="0053167F" w:rsidRDefault="0053167F" w:rsidP="008C7CF2">
            <w:pPr>
              <w:spacing w:line="259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04B28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สืบสวน</w:t>
            </w:r>
            <w:proofErr w:type="spellEnd"/>
          </w:p>
          <w:p w14:paraId="6900211C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</w:p>
          <w:p w14:paraId="4503185F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</w:p>
          <w:p w14:paraId="22CACF41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</w:p>
          <w:p w14:paraId="597DA2D0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DBFA3A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</w:p>
          <w:p w14:paraId="691B55CA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</w:p>
          <w:p w14:paraId="58B7149A" w14:textId="77777777" w:rsidR="0053167F" w:rsidRPr="0053167F" w:rsidRDefault="0053167F" w:rsidP="008C7CF2">
            <w:pPr>
              <w:spacing w:line="259" w:lineRule="auto"/>
              <w:ind w:left="185"/>
              <w:rPr>
                <w:rFonts w:ascii="TH SarabunPSK" w:hAnsi="TH SarabunPSK" w:cs="TH SarabunPSK"/>
                <w:sz w:val="28"/>
              </w:rPr>
            </w:pPr>
          </w:p>
          <w:p w14:paraId="029E3935" w14:textId="77777777" w:rsidR="0053167F" w:rsidRPr="0053167F" w:rsidRDefault="0053167F" w:rsidP="008C7CF2">
            <w:pPr>
              <w:spacing w:line="259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50E4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การสืบสวนเพื่อหา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พยานหลักฐาน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5FCFBDE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35575798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72C8389C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0630A313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12ECC0AF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1FA8B691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2670ACF9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8D32" w14:textId="77777777" w:rsidR="0053167F" w:rsidRPr="0053167F" w:rsidRDefault="0053167F" w:rsidP="008C7CF2">
            <w:pPr>
              <w:spacing w:after="122" w:line="238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1.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อาจนำความสัมพันธ์ส่วนตัวทำ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ให้การปฏิบัติมาประกอบดุลพินิจให้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เป็นคุณหรือเป็นโทษต่างกัน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C3D8E9C" w14:textId="77777777" w:rsidR="0053167F" w:rsidRPr="0053167F" w:rsidRDefault="0053167F" w:rsidP="008C7CF2">
            <w:pPr>
              <w:spacing w:line="216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2.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ความล่าช้าในการสืบสวน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ขาดการตรวจสอบควบคุม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เร่งรัดในการดำเนินงานจนเป็น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094A92E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เหตุให้เกิดช่องโหว่ในการเรียกรับ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ผลประโยชน์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E728" w14:textId="77777777" w:rsidR="0053167F" w:rsidRPr="0053167F" w:rsidRDefault="0053167F" w:rsidP="008C7CF2">
            <w:pPr>
              <w:spacing w:after="31" w:line="259" w:lineRule="auto"/>
              <w:ind w:right="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4 </w:t>
            </w:r>
          </w:p>
          <w:p w14:paraId="22F2D222" w14:textId="77777777" w:rsidR="0053167F" w:rsidRPr="0053167F" w:rsidRDefault="0053167F" w:rsidP="008C7CF2">
            <w:pPr>
              <w:spacing w:line="259" w:lineRule="auto"/>
              <w:ind w:right="3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สูง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372B" w14:textId="77777777" w:rsidR="0053167F" w:rsidRPr="0053167F" w:rsidRDefault="0053167F" w:rsidP="008C7CF2">
            <w:pPr>
              <w:spacing w:after="104" w:line="216" w:lineRule="auto"/>
              <w:ind w:left="108" w:right="112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1.ผู้บังคับบัญชากำกับดูแล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ควบคุม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และติดตามการ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ปฏิบัติงานของเจ้าหน้าที่อย</w:t>
            </w:r>
            <w:r w:rsidRPr="0053167F">
              <w:rPr>
                <w:rFonts w:ascii="TH SarabunPSK" w:hAnsi="TH SarabunPSK" w:cs="TH SarabunPSK"/>
                <w:sz w:val="28"/>
                <w:cs/>
              </w:rPr>
              <w:t>่า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ง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ใกล้ชิด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ให้ปฏิบัติตามกฎหมาย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ระเบียบและข้อบังคับต่างๆ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อย่างเคร่งครัด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D755E22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2.กำหนดระยะเวลาการ</w:t>
            </w:r>
          </w:p>
          <w:p w14:paraId="1AA945AD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ดำเนินงานไว้ชัดเจน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2B31F" w14:textId="77777777" w:rsidR="0053167F" w:rsidRPr="0053167F" w:rsidRDefault="0053167F" w:rsidP="008C7CF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1.ประชุมให้ความรู้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ความเข้าใจเกี่ยวกับ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การทุจริต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การับโทษ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ทางวินัยให้เจ้าหน้าที่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รับทราบและถือ</w:t>
            </w:r>
            <w:proofErr w:type="spellEnd"/>
          </w:p>
          <w:p w14:paraId="15FE8BB9" w14:textId="77777777" w:rsidR="0053167F" w:rsidRPr="0053167F" w:rsidRDefault="0053167F" w:rsidP="008C7CF2">
            <w:pPr>
              <w:spacing w:after="28" w:line="259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ปฏิบัติโดยเคร่งครัด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142FB91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2.ติดป้ายประกาศให้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ประชาชนทราบ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ขั้นตอนและการแจ้ง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ผลการปฏิบัติ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CED4" w14:textId="421B326C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ต.ค.6</w:t>
            </w:r>
            <w:r w:rsidR="00AD7F8E">
              <w:rPr>
                <w:rFonts w:ascii="TH SarabunPSK" w:hAnsi="TH SarabunPSK" w:cs="TH SarabunPSK"/>
                <w:sz w:val="28"/>
              </w:rPr>
              <w:t>6</w:t>
            </w:r>
            <w:r w:rsidRPr="0053167F">
              <w:rPr>
                <w:rFonts w:ascii="TH SarabunPSK" w:hAnsi="TH SarabunPSK" w:cs="TH SarabunPSK"/>
                <w:sz w:val="28"/>
              </w:rPr>
              <w:t>-</w:t>
            </w:r>
          </w:p>
          <w:p w14:paraId="30407D19" w14:textId="0EE27E4F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ก.ย.6</w:t>
            </w:r>
            <w:r w:rsidR="00AD7F8E">
              <w:rPr>
                <w:rFonts w:ascii="TH SarabunPSK" w:hAnsi="TH SarabunPSK" w:cs="TH SarabunPSK"/>
                <w:sz w:val="28"/>
              </w:rPr>
              <w:t>7</w:t>
            </w:r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F901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ผกก.สส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. </w:t>
            </w:r>
          </w:p>
        </w:tc>
      </w:tr>
    </w:tbl>
    <w:p w14:paraId="22D6729D" w14:textId="77777777" w:rsidR="0053167F" w:rsidRDefault="0053167F">
      <w:r>
        <w:br w:type="page"/>
      </w:r>
    </w:p>
    <w:tbl>
      <w:tblPr>
        <w:tblStyle w:val="TableGrid"/>
        <w:tblW w:w="15304" w:type="dxa"/>
        <w:tblInd w:w="-704" w:type="dxa"/>
        <w:tblLook w:val="04A0" w:firstRow="1" w:lastRow="0" w:firstColumn="1" w:lastColumn="0" w:noHBand="0" w:noVBand="1"/>
      </w:tblPr>
      <w:tblGrid>
        <w:gridCol w:w="561"/>
        <w:gridCol w:w="994"/>
        <w:gridCol w:w="2440"/>
        <w:gridCol w:w="3118"/>
        <w:gridCol w:w="962"/>
        <w:gridCol w:w="2693"/>
        <w:gridCol w:w="1985"/>
        <w:gridCol w:w="1135"/>
        <w:gridCol w:w="1416"/>
      </w:tblGrid>
      <w:tr w:rsidR="0053167F" w:rsidRPr="0053167F" w14:paraId="4D265780" w14:textId="77777777" w:rsidTr="0053167F">
        <w:trPr>
          <w:trHeight w:val="145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2206122F" w14:textId="7DB4F98C" w:rsidR="0053167F" w:rsidRPr="0053167F" w:rsidRDefault="0053167F" w:rsidP="008C7CF2">
            <w:pPr>
              <w:spacing w:line="259" w:lineRule="auto"/>
              <w:ind w:right="1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lastRenderedPageBreak/>
              <w:t>ที่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center"/>
          </w:tcPr>
          <w:p w14:paraId="5DF45D14" w14:textId="77777777" w:rsidR="0053167F" w:rsidRPr="0053167F" w:rsidRDefault="0053167F" w:rsidP="008C7CF2">
            <w:pPr>
              <w:spacing w:line="259" w:lineRule="auto"/>
              <w:ind w:left="144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สายงาน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center"/>
          </w:tcPr>
          <w:p w14:paraId="02A3B777" w14:textId="77777777" w:rsidR="0053167F" w:rsidRPr="0053167F" w:rsidRDefault="0053167F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  <w:p w14:paraId="5DC1F29F" w14:textId="77777777" w:rsidR="0053167F" w:rsidRPr="0053167F" w:rsidRDefault="0053167F" w:rsidP="008C7CF2">
            <w:pPr>
              <w:spacing w:line="259" w:lineRule="auto"/>
              <w:ind w:right="1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ขั้นตอนการปฏิบัติงาน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  <w:p w14:paraId="7485A5E9" w14:textId="77777777" w:rsidR="0053167F" w:rsidRPr="0053167F" w:rsidRDefault="0053167F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48B4962B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     ความเสี่ยง</w:t>
            </w:r>
          </w:p>
          <w:p w14:paraId="463ADEEB" w14:textId="52F1C20B" w:rsidR="0053167F" w:rsidRPr="0053167F" w:rsidRDefault="00F56159" w:rsidP="00F56159">
            <w:pPr>
              <w:spacing w:line="259" w:lineRule="auto"/>
              <w:ind w:right="5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ต่อการรับสินบน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5B86C033" w14:textId="77777777" w:rsidR="0053167F" w:rsidRPr="0053167F" w:rsidRDefault="0053167F" w:rsidP="008C7CF2">
            <w:pPr>
              <w:spacing w:line="259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Risk Score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333DAFDD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รายละเอียด</w:t>
            </w:r>
          </w:p>
          <w:p w14:paraId="60907F95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มาตรการควบคุม</w:t>
            </w:r>
          </w:p>
          <w:p w14:paraId="227B7037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ความเสี่ยง</w:t>
            </w:r>
          </w:p>
          <w:p w14:paraId="1828E728" w14:textId="748CB5D5" w:rsidR="0053167F" w:rsidRPr="0053167F" w:rsidRDefault="00F56159" w:rsidP="00F56159">
            <w:pPr>
              <w:spacing w:line="259" w:lineRule="auto"/>
              <w:ind w:left="146" w:right="7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ต่อการรับสินบน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743897FC" w14:textId="77777777" w:rsidR="0053167F" w:rsidRPr="0053167F" w:rsidRDefault="0053167F" w:rsidP="008C7CF2">
            <w:pPr>
              <w:spacing w:after="31" w:line="259" w:lineRule="auto"/>
              <w:ind w:right="4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วิธี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  <w:p w14:paraId="3A2B9010" w14:textId="77777777" w:rsidR="0053167F" w:rsidRPr="0053167F" w:rsidRDefault="0053167F" w:rsidP="008C7CF2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ดำเนินการ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344296D8" w14:textId="77777777" w:rsidR="0053167F" w:rsidRPr="0053167F" w:rsidRDefault="0053167F" w:rsidP="008C7CF2">
            <w:pPr>
              <w:spacing w:line="259" w:lineRule="auto"/>
              <w:ind w:left="132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ระยะเวลา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79A1BEEC" w14:textId="77777777" w:rsidR="0053167F" w:rsidRPr="0053167F" w:rsidRDefault="0053167F" w:rsidP="008C7CF2">
            <w:pPr>
              <w:spacing w:line="259" w:lineRule="auto"/>
              <w:ind w:right="5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ผู้รับผิดชอบ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</w:tr>
      <w:tr w:rsidR="0053167F" w:rsidRPr="0053167F" w14:paraId="67105FF8" w14:textId="77777777" w:rsidTr="0053167F">
        <w:trPr>
          <w:trHeight w:val="447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79567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  <w:cs/>
              </w:rPr>
              <w:t>5</w:t>
            </w:r>
          </w:p>
          <w:p w14:paraId="7F2B6A54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3F9B1785" w14:textId="6EB69619" w:rsid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6DA92588" w14:textId="77777777" w:rsidR="00AD7F8E" w:rsidRPr="0053167F" w:rsidRDefault="00AD7F8E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3BE21EA9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6CBF0EF6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78ADDDD6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41245F4A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2B688029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63097C69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7DF6A7F9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7A9707DF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0F15DF24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E158F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ป้องกันฯ</w:t>
            </w:r>
            <w:proofErr w:type="spellEnd"/>
          </w:p>
          <w:p w14:paraId="7E2DF29A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43C0EE1D" w14:textId="0D11B457" w:rsid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7B4030AA" w14:textId="77777777" w:rsidR="00AD7F8E" w:rsidRPr="0053167F" w:rsidRDefault="00AD7F8E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5B7BA53A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317E81FB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5D4D40D7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77BD5CF5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36A40F93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4EF65BE2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5C2FD301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31BEA867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7A4F457D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D6F4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ปราบปรามจับกุมและ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62822F0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ดำเนินคดีคน</w:t>
            </w:r>
            <w:r w:rsidRPr="0053167F">
              <w:rPr>
                <w:rFonts w:ascii="TH SarabunPSK" w:hAnsi="TH SarabunPSK" w:cs="TH SarabunPSK"/>
                <w:b/>
                <w:sz w:val="28"/>
              </w:rPr>
              <w:t>ต่างด้าว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ทำงานผิดกฎหมายฯ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CD111ED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3BA9888A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71E7EEFF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69C896CF" w14:textId="6897D966" w:rsid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247C10C6" w14:textId="77777777" w:rsidR="00AD7F8E" w:rsidRPr="0053167F" w:rsidRDefault="00AD7F8E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4F4E6BE0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0E8D40B4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5BF7E213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4FA8E4F1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  <w:p w14:paraId="1D63DCED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A945F" w14:textId="77777777" w:rsidR="0053167F" w:rsidRDefault="0053167F" w:rsidP="008C7CF2">
            <w:pPr>
              <w:spacing w:line="259" w:lineRule="auto"/>
              <w:ind w:left="108" w:right="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มีการเรียกรับผลประโยชน์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  <w:cs/>
              </w:rPr>
              <w:t>ี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ยก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รับสินบนจากผู้ประกอบการ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หรือแรงงานต่างด้าวของ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เจ้าหน้า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ที่รัฐ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ในหน่วยงานที่เกี่ยวข้องได้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(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เช่น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ผู้ประกอบการ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ส่วนหนึ่ง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ต้องการ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ได้รับ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ความสะดวก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การขึ้น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ทะเบียน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แรงงานต่างด้าว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ให้ถูกกฎหมาย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ซึ่งมีลำดับขั้นตอน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ยุ่งยาก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และ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เป็นผลจากการมี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อัตราค่าปรับรุนแรงทำให้นายจ้าง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ที่ทำผิดกฎหมาย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ไม่ต้องการ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จ่ายค่าปรับเต็มจำนวน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เป็นต้น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14:paraId="1B1F2EBE" w14:textId="469C32ED" w:rsidR="00AD7F8E" w:rsidRPr="0053167F" w:rsidRDefault="00AD7F8E" w:rsidP="008C7CF2">
            <w:pPr>
              <w:spacing w:line="259" w:lineRule="auto"/>
              <w:ind w:left="108" w:right="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D1C4" w14:textId="23C33B63" w:rsidR="00AD7F8E" w:rsidRDefault="00AD7F8E" w:rsidP="00AD7F8E">
            <w:pPr>
              <w:spacing w:after="31" w:line="259" w:lineRule="auto"/>
              <w:ind w:right="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 </w:t>
            </w:r>
          </w:p>
          <w:p w14:paraId="1D712572" w14:textId="77777777" w:rsidR="00AD7F8E" w:rsidRPr="0053167F" w:rsidRDefault="00AD7F8E" w:rsidP="00AD7F8E">
            <w:pPr>
              <w:spacing w:after="31" w:line="259" w:lineRule="auto"/>
              <w:ind w:right="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ต่ำ</w:t>
            </w:r>
          </w:p>
          <w:p w14:paraId="1650DCCF" w14:textId="18B646B5" w:rsidR="0053167F" w:rsidRPr="0053167F" w:rsidRDefault="0053167F" w:rsidP="008C7CF2">
            <w:pPr>
              <w:spacing w:line="259" w:lineRule="auto"/>
              <w:ind w:left="-4141" w:right="-425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A400" w14:textId="77777777" w:rsidR="0053167F" w:rsidRPr="0053167F" w:rsidRDefault="0053167F" w:rsidP="008C7CF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1.ผู้บังคับบัญชาควบคุมและ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ติดตามการปฏิบัติงานของ</w:t>
            </w:r>
            <w:proofErr w:type="spellEnd"/>
          </w:p>
          <w:p w14:paraId="532773AF" w14:textId="77777777" w:rsidR="0053167F" w:rsidRPr="0053167F" w:rsidRDefault="0053167F" w:rsidP="008C7CF2">
            <w:pPr>
              <w:spacing w:after="31"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เจ้าหน้าที่อย่างสม่ำเสมอ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B8DD8B1" w14:textId="77777777" w:rsidR="0053167F" w:rsidRPr="0053167F" w:rsidRDefault="0053167F" w:rsidP="008C7CF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2.หัวหน้าชุดตรวจสอบการ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ปฏิบัติงานของเจ้าหน้าที่เป็น</w:t>
            </w:r>
            <w:proofErr w:type="spellEnd"/>
          </w:p>
          <w:p w14:paraId="7BBEC927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ประจำทุกวัน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และรายงานงาน</w:t>
            </w:r>
            <w:proofErr w:type="spellEnd"/>
          </w:p>
          <w:p w14:paraId="6137C89D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ผู้บังคับบัญชา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1B28" w14:textId="77777777" w:rsidR="0053167F" w:rsidRPr="0053167F" w:rsidRDefault="0053167F" w:rsidP="008C7CF2">
            <w:pPr>
              <w:spacing w:line="216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1.อบรม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ระเบียบข้อ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กฎหมาย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ระเบียบ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BD6AB7E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ข้อบังคับที่เกี่ยวข้อง</w:t>
            </w:r>
            <w:proofErr w:type="spellEnd"/>
          </w:p>
          <w:p w14:paraId="157DD213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ก่อนออกปฏิบัติ</w:t>
            </w:r>
            <w:proofErr w:type="spellEnd"/>
          </w:p>
          <w:p w14:paraId="16F0D974" w14:textId="77777777" w:rsidR="0053167F" w:rsidRPr="0053167F" w:rsidRDefault="0053167F" w:rsidP="008C7CF2">
            <w:pPr>
              <w:spacing w:after="28"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หน้าที่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0D2F39C" w14:textId="77777777" w:rsidR="0053167F" w:rsidRPr="0053167F" w:rsidRDefault="0053167F" w:rsidP="008C7CF2">
            <w:pPr>
              <w:spacing w:line="216" w:lineRule="auto"/>
              <w:ind w:right="51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2.ประชุมเน้นย้ำแนว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ทางการปฏิบัติไม่ให</w:t>
            </w:r>
            <w:proofErr w:type="spellEnd"/>
            <w:r w:rsidRPr="0053167F">
              <w:rPr>
                <w:rFonts w:ascii="TH SarabunPSK" w:hAnsi="TH SarabunPSK" w:cs="TH SarabunPSK"/>
                <w:sz w:val="28"/>
                <w:cs/>
              </w:rPr>
              <w:t>้มี</w:t>
            </w:r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การเร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  <w:cs/>
              </w:rPr>
              <w:t>ี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ยกรับ</w:t>
            </w:r>
            <w:proofErr w:type="spellEnd"/>
          </w:p>
          <w:p w14:paraId="27D8718E" w14:textId="77777777" w:rsidR="0053167F" w:rsidRPr="0053167F" w:rsidRDefault="0053167F" w:rsidP="008C7CF2">
            <w:pPr>
              <w:spacing w:line="259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ผลประโยชน์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0BCF" w14:textId="77777777" w:rsidR="0053167F" w:rsidRPr="0053167F" w:rsidRDefault="0053167F" w:rsidP="008C7CF2">
            <w:pPr>
              <w:spacing w:line="259" w:lineRule="auto"/>
              <w:ind w:right="6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ทุกวัน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D904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ผกก.ป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. </w:t>
            </w:r>
          </w:p>
        </w:tc>
      </w:tr>
      <w:tr w:rsidR="0053167F" w:rsidRPr="0053167F" w14:paraId="6B33C550" w14:textId="77777777" w:rsidTr="0053167F">
        <w:trPr>
          <w:trHeight w:val="32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8E0C" w14:textId="77777777" w:rsidR="0053167F" w:rsidRPr="0053167F" w:rsidRDefault="0053167F" w:rsidP="008C7CF2">
            <w:pPr>
              <w:spacing w:after="28" w:line="259" w:lineRule="auto"/>
              <w:ind w:left="2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6 </w:t>
            </w:r>
          </w:p>
          <w:p w14:paraId="4CDC6436" w14:textId="77777777" w:rsidR="0053167F" w:rsidRPr="0053167F" w:rsidRDefault="0053167F" w:rsidP="008C7CF2">
            <w:pPr>
              <w:spacing w:after="28"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3DFD3D37" w14:textId="77777777" w:rsidR="0053167F" w:rsidRPr="0053167F" w:rsidRDefault="0053167F" w:rsidP="008C7CF2">
            <w:pPr>
              <w:spacing w:after="28"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37223967" w14:textId="77777777" w:rsidR="0053167F" w:rsidRPr="0053167F" w:rsidRDefault="0053167F" w:rsidP="008C7CF2">
            <w:pPr>
              <w:spacing w:after="28"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3700F6C4" w14:textId="77777777" w:rsidR="0053167F" w:rsidRPr="0053167F" w:rsidRDefault="0053167F" w:rsidP="008C7CF2">
            <w:pPr>
              <w:spacing w:after="28"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3B078895" w14:textId="77777777" w:rsidR="0053167F" w:rsidRPr="0053167F" w:rsidRDefault="0053167F" w:rsidP="008C7CF2">
            <w:pPr>
              <w:spacing w:after="28"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2B0F8BA1" w14:textId="77777777" w:rsidR="0053167F" w:rsidRPr="0053167F" w:rsidRDefault="0053167F" w:rsidP="008C7CF2">
            <w:pPr>
              <w:spacing w:after="28" w:line="259" w:lineRule="auto"/>
              <w:ind w:left="208"/>
              <w:rPr>
                <w:rFonts w:ascii="TH SarabunPSK" w:hAnsi="TH SarabunPSK" w:cs="TH SarabunPSK"/>
                <w:sz w:val="28"/>
              </w:rPr>
            </w:pPr>
          </w:p>
          <w:p w14:paraId="0E6C6E9E" w14:textId="77777777" w:rsidR="0053167F" w:rsidRPr="0053167F" w:rsidRDefault="0053167F" w:rsidP="008C7CF2">
            <w:pPr>
              <w:spacing w:line="259" w:lineRule="auto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4FAE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ป้องกันฯ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E9AD76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75B06D64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0C619A41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17676C15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75AA2B81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1C53F7D1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</w:p>
          <w:p w14:paraId="5C56BB74" w14:textId="77777777" w:rsidR="0053167F" w:rsidRPr="0053167F" w:rsidRDefault="0053167F" w:rsidP="008C7CF2">
            <w:pPr>
              <w:spacing w:line="259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49A1" w14:textId="77777777" w:rsidR="0053167F" w:rsidRPr="0053167F" w:rsidRDefault="0053167F" w:rsidP="008C7CF2">
            <w:pPr>
              <w:spacing w:line="216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การใช้ทรัพย์สินของราช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เพื่อประโยชน์ส่วนตัว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3AF5BF7" w14:textId="77777777" w:rsidR="0053167F" w:rsidRPr="0053167F" w:rsidRDefault="0053167F" w:rsidP="008C7CF2">
            <w:pPr>
              <w:spacing w:line="216" w:lineRule="auto"/>
              <w:ind w:left="109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เจ้าหน้าที่บางรายนำวัสดุ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อุปกรณ์สำนักงานไปใช้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ส่วนตัว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967C83A" w14:textId="77777777" w:rsidR="0053167F" w:rsidRPr="0053167F" w:rsidRDefault="0053167F" w:rsidP="008C7CF2">
            <w:pPr>
              <w:spacing w:line="216" w:lineRule="auto"/>
              <w:ind w:left="109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นำรถยนต์ของราชการไป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ใช้ในกิจกรรมของตนนอก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D794D70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เหนือ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จากปฏิบัติหน้าที่ซึ่ง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ต้องรับผิดชอบ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ค่าใช้จ่าย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789C" w14:textId="77777777" w:rsidR="0053167F" w:rsidRPr="0053167F" w:rsidRDefault="0053167F" w:rsidP="008C7CF2">
            <w:pPr>
              <w:spacing w:line="238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1.ผู้บังคับบัญชาขาดการควบคุม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ดูแล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ACBD7FA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อย่างใกล้ชิดและไว้วางใจผู้ใต้บังคับ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บัญชามากเกินไป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3D1" w14:textId="77777777" w:rsidR="0053167F" w:rsidRPr="0053167F" w:rsidRDefault="0053167F" w:rsidP="008C7CF2">
            <w:pPr>
              <w:spacing w:line="259" w:lineRule="auto"/>
              <w:ind w:left="51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3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ปานกลาง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BED3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1.กำหนดแนวทางการปฏิบัติ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มาตรการและการควบคุมการ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ใช้ทรัพย์สินของทางราชการ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และข้อปฏิบัติในการยืม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ทรัพย์สินของทางราชการไป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ใช้ในการปฏิบัติงาน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6EE9" w14:textId="77777777" w:rsidR="0053167F" w:rsidRPr="0053167F" w:rsidRDefault="0053167F" w:rsidP="008C7CF2">
            <w:pPr>
              <w:spacing w:after="107" w:line="216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1.ประชุมชี้แจงให้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เจ้าหน้าที่ทราบถึงข้อ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ปฏิบัติในการใช้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ทรัพย์สินของทาง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ราชการ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E749459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3.จัดทำเอกสารใน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การขอยืมใช้ทรัพย์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สินของราชการแจ้ง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DA8C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ทุกเดือน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ในการ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ประชุม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บริหาร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F9E3" w14:textId="77777777" w:rsidR="0053167F" w:rsidRPr="0053167F" w:rsidRDefault="0053167F" w:rsidP="008C7CF2">
            <w:pPr>
              <w:spacing w:after="106" w:line="216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สายงาน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     </w:t>
            </w:r>
          </w:p>
          <w:p w14:paraId="459E48D0" w14:textId="77777777" w:rsidR="0053167F" w:rsidRPr="0053167F" w:rsidRDefault="0053167F" w:rsidP="008C7CF2">
            <w:pPr>
              <w:spacing w:after="106" w:line="216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อำนวยการ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45C3B1D" w14:textId="77777777" w:rsidR="0053167F" w:rsidRPr="0053167F" w:rsidRDefault="0053167F" w:rsidP="008C7CF2">
            <w:pPr>
              <w:spacing w:after="28"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ป้องกันฯ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154A26C" w14:textId="77777777" w:rsidR="0053167F" w:rsidRPr="0053167F" w:rsidRDefault="0053167F" w:rsidP="008C7CF2">
            <w:pPr>
              <w:spacing w:after="31"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จราจร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6E7EFBC" w14:textId="77777777" w:rsidR="0053167F" w:rsidRPr="0053167F" w:rsidRDefault="0053167F" w:rsidP="008C7CF2">
            <w:pPr>
              <w:spacing w:after="31"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สืบสวน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AE4EBB7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สอบสวน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14:paraId="3C257564" w14:textId="412702FB" w:rsidR="0053167F" w:rsidRDefault="0053167F" w:rsidP="0053167F">
      <w:pPr>
        <w:spacing w:line="259" w:lineRule="auto"/>
        <w:ind w:left="-1440" w:right="11450"/>
        <w:rPr>
          <w:rFonts w:ascii="TH SarabunPSK" w:hAnsi="TH SarabunPSK" w:cs="TH SarabunPSK"/>
          <w:sz w:val="28"/>
        </w:rPr>
      </w:pPr>
    </w:p>
    <w:tbl>
      <w:tblPr>
        <w:tblStyle w:val="TableGrid"/>
        <w:tblW w:w="15304" w:type="dxa"/>
        <w:tblInd w:w="-704" w:type="dxa"/>
        <w:tblLook w:val="04A0" w:firstRow="1" w:lastRow="0" w:firstColumn="1" w:lastColumn="0" w:noHBand="0" w:noVBand="1"/>
      </w:tblPr>
      <w:tblGrid>
        <w:gridCol w:w="561"/>
        <w:gridCol w:w="994"/>
        <w:gridCol w:w="2440"/>
        <w:gridCol w:w="3118"/>
        <w:gridCol w:w="962"/>
        <w:gridCol w:w="2693"/>
        <w:gridCol w:w="1985"/>
        <w:gridCol w:w="1135"/>
        <w:gridCol w:w="1416"/>
      </w:tblGrid>
      <w:tr w:rsidR="0053167F" w:rsidRPr="0053167F" w14:paraId="0A4C4DE6" w14:textId="77777777" w:rsidTr="0053167F">
        <w:trPr>
          <w:trHeight w:val="145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04154364" w14:textId="77777777" w:rsidR="0053167F" w:rsidRPr="0053167F" w:rsidRDefault="0053167F" w:rsidP="008C7CF2">
            <w:pPr>
              <w:spacing w:line="259" w:lineRule="auto"/>
              <w:ind w:right="1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lastRenderedPageBreak/>
              <w:t>ที่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center"/>
          </w:tcPr>
          <w:p w14:paraId="3EC7006F" w14:textId="77777777" w:rsidR="0053167F" w:rsidRPr="0053167F" w:rsidRDefault="0053167F" w:rsidP="008C7CF2">
            <w:pPr>
              <w:spacing w:line="259" w:lineRule="auto"/>
              <w:ind w:left="144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สายงาน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center"/>
          </w:tcPr>
          <w:p w14:paraId="7368897F" w14:textId="77777777" w:rsidR="0053167F" w:rsidRPr="0053167F" w:rsidRDefault="0053167F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  <w:p w14:paraId="0C6FD1EA" w14:textId="77777777" w:rsidR="0053167F" w:rsidRPr="0053167F" w:rsidRDefault="0053167F" w:rsidP="008C7CF2">
            <w:pPr>
              <w:spacing w:line="259" w:lineRule="auto"/>
              <w:ind w:right="1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ขั้นตอนการปฏิบัติงาน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  <w:p w14:paraId="38D4AC64" w14:textId="77777777" w:rsidR="0053167F" w:rsidRPr="0053167F" w:rsidRDefault="0053167F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3A54F8D3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     ความเสี่ยง</w:t>
            </w:r>
          </w:p>
          <w:p w14:paraId="51E63C83" w14:textId="68DA7A4F" w:rsidR="0053167F" w:rsidRPr="0053167F" w:rsidRDefault="00F56159" w:rsidP="00F56159">
            <w:pPr>
              <w:spacing w:line="259" w:lineRule="auto"/>
              <w:ind w:right="5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ต่อการรับสินบน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08AC52AC" w14:textId="77777777" w:rsidR="0053167F" w:rsidRPr="0053167F" w:rsidRDefault="0053167F" w:rsidP="008C7CF2">
            <w:pPr>
              <w:spacing w:line="259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Risk Score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481EFA5D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รายละเอียด</w:t>
            </w:r>
          </w:p>
          <w:p w14:paraId="67779674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มาตรการควบคุม</w:t>
            </w:r>
          </w:p>
          <w:p w14:paraId="71D3C3B8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ความเสี่ยง</w:t>
            </w:r>
          </w:p>
          <w:p w14:paraId="6428E3D7" w14:textId="6408530B" w:rsidR="0053167F" w:rsidRPr="0053167F" w:rsidRDefault="00F56159" w:rsidP="00F56159">
            <w:pPr>
              <w:spacing w:line="259" w:lineRule="auto"/>
              <w:ind w:left="146" w:right="7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ต่อการรับสินบน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0FB98F2B" w14:textId="77777777" w:rsidR="0053167F" w:rsidRPr="0053167F" w:rsidRDefault="0053167F" w:rsidP="008C7CF2">
            <w:pPr>
              <w:spacing w:after="31" w:line="259" w:lineRule="auto"/>
              <w:ind w:right="4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วิธี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  <w:p w14:paraId="5CB612DA" w14:textId="77777777" w:rsidR="0053167F" w:rsidRPr="0053167F" w:rsidRDefault="0053167F" w:rsidP="008C7CF2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ดำเนินการ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4FFE11CE" w14:textId="77777777" w:rsidR="0053167F" w:rsidRPr="0053167F" w:rsidRDefault="0053167F" w:rsidP="008C7CF2">
            <w:pPr>
              <w:spacing w:line="259" w:lineRule="auto"/>
              <w:ind w:left="132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ระยะเวลา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60FDF928" w14:textId="77777777" w:rsidR="0053167F" w:rsidRPr="0053167F" w:rsidRDefault="0053167F" w:rsidP="008C7CF2">
            <w:pPr>
              <w:spacing w:line="259" w:lineRule="auto"/>
              <w:ind w:right="5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ผู้รับผิดชอบ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</w:tr>
      <w:tr w:rsidR="0053167F" w:rsidRPr="0053167F" w14:paraId="5CA1B038" w14:textId="77777777" w:rsidTr="0053167F">
        <w:trPr>
          <w:trHeight w:val="266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2648" w14:textId="77777777" w:rsidR="0053167F" w:rsidRPr="0053167F" w:rsidRDefault="0053167F" w:rsidP="008C7CF2">
            <w:pPr>
              <w:spacing w:after="160" w:line="259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54B2" w14:textId="77777777" w:rsidR="0053167F" w:rsidRPr="0053167F" w:rsidRDefault="0053167F" w:rsidP="008C7CF2">
            <w:pPr>
              <w:spacing w:after="160" w:line="259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27DF" w14:textId="77777777" w:rsidR="0053167F" w:rsidRPr="0053167F" w:rsidRDefault="0053167F" w:rsidP="008C7CF2">
            <w:pPr>
              <w:spacing w:line="216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น้ำมันด้วยตนเอง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แต่กลับมีการเบิกค่าน้ำมันเ</w:t>
            </w:r>
            <w:proofErr w:type="spellEnd"/>
          </w:p>
          <w:p w14:paraId="2D8695D7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ชื้อเพลิง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2F2E73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เกินกว่าความเป็นจริง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C758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2</w:t>
            </w:r>
            <w:r w:rsidRPr="0053167F">
              <w:rPr>
                <w:rFonts w:ascii="TH SarabunPSK" w:hAnsi="TH SarabunPSK" w:cs="TH SarabunPSK"/>
                <w:b/>
                <w:sz w:val="28"/>
              </w:rPr>
              <w:t>.</w:t>
            </w:r>
            <w:r w:rsidRPr="0053167F">
              <w:rPr>
                <w:rFonts w:ascii="TH SarabunPSK" w:hAnsi="TH SarabunPSK" w:cs="TH SarabunPSK"/>
                <w:sz w:val="28"/>
              </w:rPr>
              <w:t>บุคลากรส่วนใหญ่ไม่ทราบหรือ</w:t>
            </w:r>
          </w:p>
          <w:p w14:paraId="0E8D6572" w14:textId="77777777" w:rsidR="0053167F" w:rsidRPr="0053167F" w:rsidRDefault="0053167F" w:rsidP="008C7CF2">
            <w:pPr>
              <w:spacing w:after="279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รับรู้ถึงวิธีการในการขอยืมใช้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ทรัพย์สินของราชการ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1797E3C" w14:textId="77777777" w:rsidR="0053167F" w:rsidRPr="0053167F" w:rsidRDefault="0053167F" w:rsidP="008C7CF2">
            <w:pPr>
              <w:spacing w:after="242"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CECAA01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928C" w14:textId="77777777" w:rsidR="0053167F" w:rsidRPr="0053167F" w:rsidRDefault="0053167F" w:rsidP="008C7CF2">
            <w:pPr>
              <w:spacing w:after="160" w:line="259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E8D1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2.เผยแพร่ประชาสัมพันธ์ให้</w:t>
            </w:r>
          </w:p>
          <w:p w14:paraId="237C5964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เจ้าหน้าที่รับทราบและถือ</w:t>
            </w:r>
            <w:proofErr w:type="spellEnd"/>
          </w:p>
          <w:p w14:paraId="747E2565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ปฏิบัติ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8C41" w14:textId="77777777" w:rsidR="0053167F" w:rsidRPr="0053167F" w:rsidRDefault="0053167F" w:rsidP="008C7CF2">
            <w:pPr>
              <w:spacing w:after="107" w:line="216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เวียนให้ทราบทั่วกัน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และถือปฏิบัติโดย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เคร่งครัด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3AA5721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4.รายงานสรุปผล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การใช้ทรัพย์สินของ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ราชการให้ผู้บังคับ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บัญชาทราบทุกเดือน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6BB3" w14:textId="77777777" w:rsidR="0053167F" w:rsidRPr="0053167F" w:rsidRDefault="0053167F" w:rsidP="008C7CF2">
            <w:pPr>
              <w:spacing w:after="160" w:line="259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7C47" w14:textId="77777777" w:rsidR="0053167F" w:rsidRPr="0053167F" w:rsidRDefault="0053167F" w:rsidP="008C7CF2">
            <w:pPr>
              <w:spacing w:after="160" w:line="259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3167F" w:rsidRPr="0053167F" w14:paraId="6DB47720" w14:textId="77777777" w:rsidTr="0053167F">
        <w:trPr>
          <w:trHeight w:val="29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3B12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FC82" w14:textId="77777777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ป้องกันฯ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A7F8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ใช้อำนาจและตำแหน่ง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FFFBD65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หน้าที่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1119F8A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ละเว้นการปฏิบัติหน้าที่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เพื่อรับผลกระโยชน์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2E6D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ผู้กระทำผิดกฎหมายเสนอผล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ประโยชน์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ให้กับเจ้าหน้าที่เพื่อ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แลกับการไม่ต้อง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รับโทษหรือ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รับโทษน้อยลง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FAA8" w14:textId="77777777" w:rsidR="00AD7F8E" w:rsidRDefault="00AD7F8E" w:rsidP="00AD7F8E">
            <w:pPr>
              <w:spacing w:after="31" w:line="259" w:lineRule="auto"/>
              <w:ind w:right="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 </w:t>
            </w:r>
          </w:p>
          <w:p w14:paraId="7A29ED19" w14:textId="77777777" w:rsidR="00AD7F8E" w:rsidRPr="0053167F" w:rsidRDefault="00AD7F8E" w:rsidP="00AD7F8E">
            <w:pPr>
              <w:spacing w:after="31" w:line="259" w:lineRule="auto"/>
              <w:ind w:right="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ต่ำ</w:t>
            </w:r>
          </w:p>
          <w:p w14:paraId="065BD568" w14:textId="77777777" w:rsidR="0053167F" w:rsidRPr="0053167F" w:rsidRDefault="0053167F" w:rsidP="008C7CF2">
            <w:pPr>
              <w:spacing w:line="259" w:lineRule="auto"/>
              <w:ind w:left="-4141" w:right="-425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A70A" w14:textId="77777777" w:rsidR="0053167F" w:rsidRPr="0053167F" w:rsidRDefault="0053167F" w:rsidP="008C7CF2">
            <w:pPr>
              <w:spacing w:after="106" w:line="216" w:lineRule="auto"/>
              <w:ind w:left="108" w:right="110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1.อบรม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กำชับการปฏิบัติของ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เจ้าหน้าที่ให้ปฏิบัติตาม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กฏหมาย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ระเบียบ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ข้อบังคับ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ข้อสั่งการอย่างเคร่งครัด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C12DD35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2.ผู้บังคับบัญชาควบคุม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ติดตามการปฏิบัติหน้าที่ของ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ผู้ใต้บังคับบัญชาอย่างใกล้ชิด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2B65" w14:textId="77777777" w:rsidR="0053167F" w:rsidRPr="0053167F" w:rsidRDefault="0053167F" w:rsidP="008C7CF2">
            <w:pPr>
              <w:spacing w:after="106" w:line="216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1.หัวหน้าชุดปฏิบัติ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ต้องอบรม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กำชับการ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ปฏิบัติงานทุกครั้ง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636A62C" w14:textId="77777777" w:rsidR="0053167F" w:rsidRPr="0053167F" w:rsidRDefault="0053167F" w:rsidP="008C7CF2">
            <w:pPr>
              <w:spacing w:line="216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2.ผู้บังคับบัญชาคอย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สอดส่องออกเยี่ยม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เยียนครอบครัวผู้ใต้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บังคับบัญชาอย่าง</w:t>
            </w:r>
            <w:proofErr w:type="spellEnd"/>
          </w:p>
          <w:p w14:paraId="1991AFB7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สม่ำเสมอ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เพื่อ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รับทราบปัญหา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CF22" w14:textId="77777777" w:rsidR="0053167F" w:rsidRPr="0053167F" w:rsidRDefault="0053167F" w:rsidP="008C7CF2">
            <w:pPr>
              <w:spacing w:line="259" w:lineRule="auto"/>
              <w:ind w:right="6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ทุกวัน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020D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ผกก.ป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. </w:t>
            </w:r>
          </w:p>
        </w:tc>
      </w:tr>
      <w:tr w:rsidR="0053167F" w:rsidRPr="0053167F" w14:paraId="1879B227" w14:textId="77777777" w:rsidTr="0053167F">
        <w:trPr>
          <w:trHeight w:val="157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EEA0" w14:textId="77777777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4E76" w14:textId="77777777" w:rsidR="0053167F" w:rsidRPr="0053167F" w:rsidRDefault="0053167F" w:rsidP="008C7CF2">
            <w:pPr>
              <w:spacing w:line="259" w:lineRule="auto"/>
              <w:ind w:left="154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อำนวยการ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D2A6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กระบวนการจัดซื้อจัดจ้าง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176CCC40" w14:textId="77777777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มีการปกปิดข้อมูลการ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จัดซื้อจัดจ้างต่อสาธารณะ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เช่น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การปิดประกาศการ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7197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1</w:t>
            </w:r>
            <w:r w:rsidRPr="0053167F">
              <w:rPr>
                <w:rFonts w:ascii="TH SarabunPSK" w:hAnsi="TH SarabunPSK" w:cs="TH SarabunPSK"/>
                <w:b/>
                <w:sz w:val="28"/>
              </w:rPr>
              <w:t>.</w:t>
            </w:r>
            <w:r w:rsidRPr="0053167F">
              <w:rPr>
                <w:rFonts w:ascii="TH SarabunPSK" w:hAnsi="TH SarabunPSK" w:cs="TH SarabunPSK"/>
                <w:sz w:val="28"/>
              </w:rPr>
              <w:t xml:space="preserve">เจ้าหน้าที่ขาดความรู้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ความ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ชำนาญเกี่ยวกับงานพัสดุจึงทำให้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เกิดควมผิดพลาด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8C7E" w14:textId="77777777" w:rsidR="0053167F" w:rsidRPr="0053167F" w:rsidRDefault="0053167F" w:rsidP="008C7CF2">
            <w:pPr>
              <w:spacing w:after="31" w:line="259" w:lineRule="auto"/>
              <w:ind w:right="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 </w:t>
            </w:r>
          </w:p>
          <w:p w14:paraId="00A88110" w14:textId="77777777" w:rsidR="0053167F" w:rsidRPr="0053167F" w:rsidRDefault="0053167F" w:rsidP="008C7CF2">
            <w:pPr>
              <w:spacing w:line="259" w:lineRule="auto"/>
              <w:ind w:right="10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ต</w:t>
            </w:r>
            <w:proofErr w:type="spellStart"/>
            <w:r w:rsidRPr="0053167F">
              <w:rPr>
                <w:rFonts w:ascii="TH SarabunPSK" w:hAnsi="TH SarabunPSK" w:cs="TH SarabunPSK"/>
                <w:sz w:val="28"/>
                <w:cs/>
              </w:rPr>
              <w:t>่ำ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FAA2" w14:textId="77777777" w:rsidR="0053167F" w:rsidRPr="0053167F" w:rsidRDefault="0053167F" w:rsidP="008C7CF2">
            <w:pPr>
              <w:spacing w:line="216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1.กำชับให้เจ้าหน้าที่ปฏิบัติ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ตามกฏหมาย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ระเบียบฯ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87AFF0E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ข้อบังคับต่างๆ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เพื่อให้การปฏิ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บิงานเป็นไปอย่างถูกต้อง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981A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1.จำทำคำสั่งแต่งตั้ง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มอบหมายเจ้าหน้าที่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ปฏิบัติงานด้านพัสดุ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D305" w14:textId="2A7A8555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ต.ค.6</w:t>
            </w:r>
            <w:r w:rsidR="00AD7F8E">
              <w:rPr>
                <w:rFonts w:ascii="TH SarabunPSK" w:hAnsi="TH SarabunPSK" w:cs="TH SarabunPSK"/>
                <w:sz w:val="28"/>
              </w:rPr>
              <w:t>6</w:t>
            </w:r>
            <w:r w:rsidRPr="0053167F">
              <w:rPr>
                <w:rFonts w:ascii="TH SarabunPSK" w:hAnsi="TH SarabunPSK" w:cs="TH SarabunPSK"/>
                <w:sz w:val="28"/>
              </w:rPr>
              <w:t>-</w:t>
            </w:r>
          </w:p>
          <w:p w14:paraId="7A563BC8" w14:textId="58266713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ก.ย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>.</w:t>
            </w:r>
            <w:r w:rsidRPr="0053167F">
              <w:rPr>
                <w:rFonts w:ascii="TH SarabunPSK" w:hAnsi="TH SarabunPSK" w:cs="TH SarabunPSK"/>
                <w:sz w:val="28"/>
                <w:cs/>
              </w:rPr>
              <w:t>6</w:t>
            </w:r>
            <w:r w:rsidR="00AD7F8E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729C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สว.อก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. </w:t>
            </w:r>
          </w:p>
        </w:tc>
      </w:tr>
    </w:tbl>
    <w:p w14:paraId="0539B39C" w14:textId="77777777" w:rsidR="0053167F" w:rsidRDefault="0053167F"/>
    <w:p w14:paraId="12D0F006" w14:textId="77777777" w:rsidR="0053167F" w:rsidRDefault="0053167F"/>
    <w:tbl>
      <w:tblPr>
        <w:tblStyle w:val="TableGrid"/>
        <w:tblW w:w="15304" w:type="dxa"/>
        <w:tblInd w:w="-704" w:type="dxa"/>
        <w:tblLook w:val="04A0" w:firstRow="1" w:lastRow="0" w:firstColumn="1" w:lastColumn="0" w:noHBand="0" w:noVBand="1"/>
      </w:tblPr>
      <w:tblGrid>
        <w:gridCol w:w="511"/>
        <w:gridCol w:w="952"/>
        <w:gridCol w:w="2361"/>
        <w:gridCol w:w="2985"/>
        <w:gridCol w:w="869"/>
        <w:gridCol w:w="2599"/>
        <w:gridCol w:w="2626"/>
        <w:gridCol w:w="1086"/>
        <w:gridCol w:w="1315"/>
      </w:tblGrid>
      <w:tr w:rsidR="0053167F" w:rsidRPr="0053167F" w14:paraId="42A6CC94" w14:textId="77777777" w:rsidTr="008C7CF2">
        <w:trPr>
          <w:trHeight w:val="145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0877EF88" w14:textId="77777777" w:rsidR="0053167F" w:rsidRPr="0053167F" w:rsidRDefault="0053167F" w:rsidP="008C7CF2">
            <w:pPr>
              <w:spacing w:line="259" w:lineRule="auto"/>
              <w:ind w:right="1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lastRenderedPageBreak/>
              <w:t>ที่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center"/>
          </w:tcPr>
          <w:p w14:paraId="7C2CF66A" w14:textId="77777777" w:rsidR="0053167F" w:rsidRPr="0053167F" w:rsidRDefault="0053167F" w:rsidP="008C7CF2">
            <w:pPr>
              <w:spacing w:line="259" w:lineRule="auto"/>
              <w:ind w:left="144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สายงาน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center"/>
          </w:tcPr>
          <w:p w14:paraId="63F641AF" w14:textId="77777777" w:rsidR="0053167F" w:rsidRPr="0053167F" w:rsidRDefault="0053167F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  <w:p w14:paraId="7942B61B" w14:textId="77777777" w:rsidR="0053167F" w:rsidRPr="0053167F" w:rsidRDefault="0053167F" w:rsidP="008C7CF2">
            <w:pPr>
              <w:spacing w:line="259" w:lineRule="auto"/>
              <w:ind w:right="1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ขั้นตอนการปฏิบัติงาน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  <w:p w14:paraId="0F511A5B" w14:textId="77777777" w:rsidR="0053167F" w:rsidRPr="0053167F" w:rsidRDefault="0053167F" w:rsidP="008C7CF2">
            <w:pPr>
              <w:spacing w:line="259" w:lineRule="auto"/>
              <w:ind w:left="7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07B54B23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     ความเสี่ยง</w:t>
            </w:r>
          </w:p>
          <w:p w14:paraId="356CC1F1" w14:textId="51101FBB" w:rsidR="0053167F" w:rsidRPr="0053167F" w:rsidRDefault="00F56159" w:rsidP="00F56159">
            <w:pPr>
              <w:spacing w:line="259" w:lineRule="auto"/>
              <w:ind w:right="5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ต่อการรับสินบน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28590CD3" w14:textId="77777777" w:rsidR="0053167F" w:rsidRPr="0053167F" w:rsidRDefault="0053167F" w:rsidP="008C7CF2">
            <w:pPr>
              <w:spacing w:line="259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Risk Score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5806BB83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รายละเอียด</w:t>
            </w:r>
          </w:p>
          <w:p w14:paraId="155465F0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มาตรการควบคุม</w:t>
            </w:r>
          </w:p>
          <w:p w14:paraId="61D75764" w14:textId="77777777" w:rsidR="00F56159" w:rsidRPr="0053167F" w:rsidRDefault="00F56159" w:rsidP="00F5615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ความเสี่ยง</w:t>
            </w:r>
          </w:p>
          <w:p w14:paraId="70A79C6E" w14:textId="1D4081CE" w:rsidR="0053167F" w:rsidRPr="0053167F" w:rsidRDefault="00F56159" w:rsidP="00F56159">
            <w:pPr>
              <w:spacing w:line="259" w:lineRule="auto"/>
              <w:ind w:left="146" w:right="7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ต่อการรับสินบน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69291D12" w14:textId="77777777" w:rsidR="0053167F" w:rsidRPr="0053167F" w:rsidRDefault="0053167F" w:rsidP="008C7CF2">
            <w:pPr>
              <w:spacing w:after="31" w:line="259" w:lineRule="auto"/>
              <w:ind w:right="4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วิธี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  <w:p w14:paraId="694D3825" w14:textId="77777777" w:rsidR="0053167F" w:rsidRPr="0053167F" w:rsidRDefault="0053167F" w:rsidP="008C7CF2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ดำเนินการ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526FBFE7" w14:textId="77777777" w:rsidR="0053167F" w:rsidRPr="0053167F" w:rsidRDefault="0053167F" w:rsidP="008C7CF2">
            <w:pPr>
              <w:spacing w:line="259" w:lineRule="auto"/>
              <w:ind w:left="132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ระยะเวลา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E"/>
            <w:vAlign w:val="bottom"/>
          </w:tcPr>
          <w:p w14:paraId="2421E04E" w14:textId="77777777" w:rsidR="0053167F" w:rsidRPr="0053167F" w:rsidRDefault="0053167F" w:rsidP="008C7CF2">
            <w:pPr>
              <w:spacing w:line="259" w:lineRule="auto"/>
              <w:ind w:right="5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b/>
                <w:sz w:val="28"/>
              </w:rPr>
              <w:t>ผู้รับผิดชอบ</w:t>
            </w:r>
            <w:proofErr w:type="spellEnd"/>
            <w:r w:rsidRPr="0053167F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</w:p>
        </w:tc>
      </w:tr>
      <w:tr w:rsidR="0053167F" w:rsidRPr="0053167F" w14:paraId="16D21267" w14:textId="77777777" w:rsidTr="008C7CF2">
        <w:trPr>
          <w:trHeight w:val="266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251B" w14:textId="77777777" w:rsidR="0053167F" w:rsidRPr="0053167F" w:rsidRDefault="0053167F" w:rsidP="008C7CF2">
            <w:pPr>
              <w:spacing w:after="160" w:line="259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4065" w14:textId="77777777" w:rsidR="0053167F" w:rsidRPr="0053167F" w:rsidRDefault="0053167F" w:rsidP="008C7CF2">
            <w:pPr>
              <w:spacing w:after="160" w:line="259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90A0" w14:textId="5E10D4F9" w:rsidR="0053167F" w:rsidRPr="0053167F" w:rsidRDefault="0053167F" w:rsidP="008C7CF2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จัดซื้อจัดจ้าง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หรือเผยแพร่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ข้อมูลล่าช้า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7094" w14:textId="0F3E084B" w:rsidR="0053167F" w:rsidRPr="0053167F" w:rsidRDefault="0053167F" w:rsidP="008C7CF2">
            <w:pPr>
              <w:spacing w:after="242"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2.มีการเอื้อประโยชน์ให้พวกพ้อง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ของตนเอง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733E4DD" w14:textId="7777777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B8F1" w14:textId="77777777" w:rsidR="0053167F" w:rsidRPr="0053167F" w:rsidRDefault="0053167F" w:rsidP="008C7CF2">
            <w:pPr>
              <w:spacing w:after="160" w:line="259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0450" w14:textId="2ECB49B7" w:rsidR="0053167F" w:rsidRPr="0053167F" w:rsidRDefault="0053167F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2.จัดทำแผนการจัดซื้อ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จัด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จ้างประจำปีและประกาศให้ผู้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ที่เกี่ยวข้องทราบ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B0DC" w14:textId="77777777" w:rsidR="0053167F" w:rsidRPr="0053167F" w:rsidRDefault="0053167F" w:rsidP="0053167F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2.รายงานผลความ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คืบหน้าของการ</w:t>
            </w:r>
            <w:proofErr w:type="spellEnd"/>
          </w:p>
          <w:p w14:paraId="29F086A8" w14:textId="123BCBF4" w:rsidR="0053167F" w:rsidRPr="0053167F" w:rsidRDefault="0053167F" w:rsidP="0053167F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ปฏิบัติให้ผู้บังคับ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บัญชาทุกเดือน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AFC7" w14:textId="77777777" w:rsidR="0053167F" w:rsidRPr="0053167F" w:rsidRDefault="0053167F" w:rsidP="008C7CF2">
            <w:pPr>
              <w:spacing w:after="160" w:line="259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297B" w14:textId="77777777" w:rsidR="0053167F" w:rsidRPr="0053167F" w:rsidRDefault="0053167F" w:rsidP="008C7CF2">
            <w:pPr>
              <w:spacing w:after="160" w:line="259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3167F" w:rsidRPr="0053167F" w14:paraId="14C9A9A5" w14:textId="77777777" w:rsidTr="008C7CF2">
        <w:trPr>
          <w:trHeight w:val="29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AE2C" w14:textId="39B1E71C" w:rsidR="0053167F" w:rsidRPr="0053167F" w:rsidRDefault="0053167F" w:rsidP="008C7CF2">
            <w:pPr>
              <w:spacing w:line="259" w:lineRule="auto"/>
              <w:ind w:left="2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7CAB" w14:textId="726F593D" w:rsidR="0053167F" w:rsidRPr="0053167F" w:rsidRDefault="0053167F" w:rsidP="008C7CF2">
            <w:pPr>
              <w:spacing w:line="259" w:lineRule="auto"/>
              <w:ind w:left="127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สอบสวน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FDF5" w14:textId="77777777" w:rsidR="00F56159" w:rsidRPr="0053167F" w:rsidRDefault="00F56159" w:rsidP="00F56159">
            <w:pPr>
              <w:spacing w:line="259" w:lineRule="auto"/>
              <w:ind w:left="1" w:right="69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การปล่อยตัวชั่วคราว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DD7E5ED" w14:textId="0A685189" w:rsidR="0053167F" w:rsidRPr="0053167F" w:rsidRDefault="00F56159" w:rsidP="00F56159">
            <w:pPr>
              <w:spacing w:line="259" w:lineRule="auto"/>
              <w:ind w:left="109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การนำเงินประกันตัว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ผู้ต้องหาตามใบเสร็จรับเงิน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ส่งให้เจ้าหน้าที่การเงิน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A26C" w14:textId="1EF849ED" w:rsidR="0053167F" w:rsidRPr="0053167F" w:rsidRDefault="00F56159" w:rsidP="00AD7F8E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ไม่นำเงินประกันตัวผู้ต้องหา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ส่งเจ้าหน้าที่</w:t>
            </w:r>
            <w:proofErr w:type="spellEnd"/>
            <w:r w:rsidR="00AD7F8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การเงินตาม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ระเบียบกระทรวงการคลัง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ว่าด้วย</w:t>
            </w:r>
            <w:proofErr w:type="spellEnd"/>
            <w:r w:rsidR="00AD7F8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เงินประกันตัวผู้ต้องหา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ของสถานีตำรวจ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พ.ศ.๒๕๔๗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D414" w14:textId="4BDF0340" w:rsidR="00F56159" w:rsidRDefault="00F56159" w:rsidP="00F56159">
            <w:pPr>
              <w:spacing w:after="31" w:line="259" w:lineRule="auto"/>
              <w:ind w:right="3"/>
              <w:jc w:val="center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 </w:t>
            </w:r>
          </w:p>
          <w:p w14:paraId="458C98B9" w14:textId="3662C173" w:rsidR="00F56159" w:rsidRPr="0053167F" w:rsidRDefault="00F56159" w:rsidP="00F56159">
            <w:pPr>
              <w:spacing w:after="31" w:line="259" w:lineRule="auto"/>
              <w:ind w:right="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ต่ำ</w:t>
            </w:r>
          </w:p>
          <w:p w14:paraId="2A0FBD50" w14:textId="7721CD5E" w:rsidR="0053167F" w:rsidRPr="0053167F" w:rsidRDefault="00F56159" w:rsidP="00F56159">
            <w:pPr>
              <w:spacing w:line="259" w:lineRule="auto"/>
              <w:ind w:left="-4141" w:right="-4252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ต</w:t>
            </w:r>
            <w:proofErr w:type="spellStart"/>
            <w:r w:rsidRPr="0053167F">
              <w:rPr>
                <w:rFonts w:ascii="TH SarabunPSK" w:hAnsi="TH SarabunPSK" w:cs="TH SarabunPSK"/>
                <w:sz w:val="28"/>
                <w:cs/>
              </w:rPr>
              <w:t>่ำ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6156" w14:textId="0F9AB91A" w:rsidR="00F56159" w:rsidRPr="0053167F" w:rsidRDefault="00F56159" w:rsidP="00F56159">
            <w:pPr>
              <w:spacing w:after="106" w:line="216" w:lineRule="auto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1.กำชับการปฏิบัติของ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เจ้าหน้าที่ให้ปฏิบัติตาม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ระเบียบอย่างเคร่งครัด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5C0FC7B" w14:textId="2FD45D7F" w:rsidR="00F56159" w:rsidRPr="0053167F" w:rsidRDefault="00F56159" w:rsidP="00F56159">
            <w:pPr>
              <w:spacing w:after="104" w:line="216" w:lineRule="auto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 xml:space="preserve">2.ควบคุมการปฏิบัติงานอย่าง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ใกล้ชิด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7A2C529" w14:textId="6E59AF38" w:rsidR="00F56159" w:rsidRPr="0053167F" w:rsidRDefault="00F56159" w:rsidP="00F56159">
            <w:pPr>
              <w:spacing w:line="259" w:lineRule="auto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3.จัดหาสวัสดิการเพิ่มเติมเพื่อ</w:t>
            </w:r>
          </w:p>
          <w:p w14:paraId="3A72A4DD" w14:textId="1B995FFB" w:rsidR="00F56159" w:rsidRPr="0053167F" w:rsidRDefault="00F56159" w:rsidP="00F56159">
            <w:pPr>
              <w:spacing w:line="259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สร้างขวัญกำลังใจในการ</w:t>
            </w:r>
            <w:proofErr w:type="spellEnd"/>
          </w:p>
          <w:p w14:paraId="467F64E6" w14:textId="59588CE3" w:rsidR="0053167F" w:rsidRPr="0053167F" w:rsidRDefault="00F56159" w:rsidP="00F56159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ปฏิบัติหน้าที่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9992" w14:textId="77777777" w:rsidR="00F56159" w:rsidRPr="0053167F" w:rsidRDefault="00F56159" w:rsidP="00F56159">
            <w:pPr>
              <w:spacing w:line="259" w:lineRule="auto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1.แต่งตั้ง</w:t>
            </w:r>
          </w:p>
          <w:p w14:paraId="2BF64756" w14:textId="77777777" w:rsidR="00F56159" w:rsidRPr="0053167F" w:rsidRDefault="00F56159" w:rsidP="00F56159">
            <w:pPr>
              <w:spacing w:line="259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คณะกรรมการ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การ</w:t>
            </w:r>
            <w:proofErr w:type="spellEnd"/>
          </w:p>
          <w:p w14:paraId="221B8B28" w14:textId="77777777" w:rsidR="00F56159" w:rsidRPr="0053167F" w:rsidRDefault="00F56159" w:rsidP="00F56159">
            <w:pPr>
              <w:spacing w:after="31" w:line="259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เก็บเงิน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รักษาเงินฯ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96968C0" w14:textId="15B63A00" w:rsidR="0053167F" w:rsidRPr="0053167F" w:rsidRDefault="00F56159" w:rsidP="00F56159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2.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รายงานการรับจ่ายเงินประกันตัว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ผู้ต้องหาให้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ผู้บังคับบัญชาทราบ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ทุกเดือน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28A2" w14:textId="2E6F28B4" w:rsidR="00F56159" w:rsidRPr="0053167F" w:rsidRDefault="00F56159" w:rsidP="00F56159">
            <w:pPr>
              <w:spacing w:line="259" w:lineRule="auto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ต.ค.6</w:t>
            </w:r>
            <w:r w:rsidR="00AD7F8E">
              <w:rPr>
                <w:rFonts w:ascii="TH SarabunPSK" w:hAnsi="TH SarabunPSK" w:cs="TH SarabunPSK"/>
                <w:sz w:val="28"/>
              </w:rPr>
              <w:t>6</w:t>
            </w:r>
            <w:r w:rsidRPr="0053167F">
              <w:rPr>
                <w:rFonts w:ascii="TH SarabunPSK" w:hAnsi="TH SarabunPSK" w:cs="TH SarabunPSK"/>
                <w:sz w:val="28"/>
              </w:rPr>
              <w:t>-</w:t>
            </w:r>
          </w:p>
          <w:p w14:paraId="7BE45741" w14:textId="3EDBE18C" w:rsidR="0053167F" w:rsidRPr="0053167F" w:rsidRDefault="00F56159" w:rsidP="00AD7F8E">
            <w:pPr>
              <w:spacing w:line="259" w:lineRule="auto"/>
              <w:ind w:right="6"/>
              <w:rPr>
                <w:rFonts w:ascii="TH SarabunPSK" w:hAnsi="TH SarabunPSK" w:cs="TH SarabunPSK"/>
                <w:sz w:val="28"/>
              </w:rPr>
            </w:pPr>
            <w:r w:rsidRPr="0053167F">
              <w:rPr>
                <w:rFonts w:ascii="TH SarabunPSK" w:hAnsi="TH SarabunPSK" w:cs="TH SarabunPSK"/>
                <w:sz w:val="28"/>
              </w:rPr>
              <w:t>ก.ย.6</w:t>
            </w:r>
            <w:r w:rsidR="00AD7F8E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50BA" w14:textId="1C240366" w:rsidR="0053167F" w:rsidRPr="0053167F" w:rsidRDefault="00F56159" w:rsidP="008C7CF2">
            <w:pPr>
              <w:spacing w:line="259" w:lineRule="auto"/>
              <w:ind w:left="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รอง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ผกก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>. (</w:t>
            </w:r>
            <w:proofErr w:type="spellStart"/>
            <w:r w:rsidRPr="0053167F">
              <w:rPr>
                <w:rFonts w:ascii="TH SarabunPSK" w:hAnsi="TH SarabunPSK" w:cs="TH SarabunPSK"/>
                <w:sz w:val="28"/>
              </w:rPr>
              <w:t>สอบสวน</w:t>
            </w:r>
            <w:proofErr w:type="spellEnd"/>
            <w:r w:rsidRPr="00531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bookmarkEnd w:id="0"/>
    <w:p w14:paraId="380AA9E4" w14:textId="3521D535" w:rsidR="0053167F" w:rsidRPr="0053167F" w:rsidRDefault="00F56159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40320" behindDoc="0" locked="0" layoutInCell="1" allowOverlap="1" wp14:anchorId="1779C60B" wp14:editId="78CA5DBF">
            <wp:simplePos x="0" y="0"/>
            <wp:positionH relativeFrom="column">
              <wp:posOffset>4209415</wp:posOffset>
            </wp:positionH>
            <wp:positionV relativeFrom="paragraph">
              <wp:posOffset>203200</wp:posOffset>
            </wp:positionV>
            <wp:extent cx="428625" cy="552547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52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20379" w14:textId="77777777" w:rsidR="00A21874" w:rsidRPr="00A21874" w:rsidRDefault="00A21874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EDC1CD6" w14:textId="696B2D4B" w:rsidR="00A21874" w:rsidRPr="00F56159" w:rsidRDefault="00F56159" w:rsidP="00F56159">
      <w:pPr>
        <w:spacing w:after="16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            พ.ต.อ.          </w:t>
      </w:r>
    </w:p>
    <w:p w14:paraId="4D4B1C73" w14:textId="1D8DF95B" w:rsidR="00A21874" w:rsidRPr="00F56159" w:rsidRDefault="00A21874" w:rsidP="00A21874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F561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 </w:t>
      </w:r>
      <w:r w:rsidR="00F561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ชัยรัตน์   บัวขม </w:t>
      </w:r>
      <w:r w:rsidRPr="00F56159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</w:p>
    <w:p w14:paraId="558F5865" w14:textId="3C6A3208" w:rsidR="00A21874" w:rsidRPr="00A21874" w:rsidRDefault="00F56159" w:rsidP="00A21874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ผู้กำกับการสถานีตำรวจภูธรร่อนพิบูลย์</w:t>
      </w:r>
    </w:p>
    <w:p w14:paraId="773EF4C1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sectPr w:rsidR="00A21874" w:rsidRPr="00A21874" w:rsidSect="0053167F">
      <w:pgSz w:w="16838" w:h="11906" w:orient="landscape"/>
      <w:pgMar w:top="1440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4"/>
    <w:rsid w:val="00020072"/>
    <w:rsid w:val="00147479"/>
    <w:rsid w:val="001C5E5E"/>
    <w:rsid w:val="0021258A"/>
    <w:rsid w:val="002242C8"/>
    <w:rsid w:val="00257A1D"/>
    <w:rsid w:val="003822FE"/>
    <w:rsid w:val="003B3B04"/>
    <w:rsid w:val="0053167F"/>
    <w:rsid w:val="0055464A"/>
    <w:rsid w:val="00555F0E"/>
    <w:rsid w:val="006D6FE6"/>
    <w:rsid w:val="006D744A"/>
    <w:rsid w:val="00721E53"/>
    <w:rsid w:val="00784E5C"/>
    <w:rsid w:val="007D07B4"/>
    <w:rsid w:val="00897425"/>
    <w:rsid w:val="0098219C"/>
    <w:rsid w:val="00987A5F"/>
    <w:rsid w:val="009A3115"/>
    <w:rsid w:val="009C5A5B"/>
    <w:rsid w:val="00A21874"/>
    <w:rsid w:val="00A26505"/>
    <w:rsid w:val="00A9290F"/>
    <w:rsid w:val="00AD7F8E"/>
    <w:rsid w:val="00B63785"/>
    <w:rsid w:val="00B647CF"/>
    <w:rsid w:val="00B87979"/>
    <w:rsid w:val="00BC0304"/>
    <w:rsid w:val="00BF275E"/>
    <w:rsid w:val="00C03280"/>
    <w:rsid w:val="00CF600C"/>
    <w:rsid w:val="00D25179"/>
    <w:rsid w:val="00EA7AA7"/>
    <w:rsid w:val="00F271DC"/>
    <w:rsid w:val="00F45D97"/>
    <w:rsid w:val="00F56159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1BA9E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table" w:customStyle="1" w:styleId="TableGrid">
    <w:name w:val="TableGrid"/>
    <w:rsid w:val="00B63785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730E6-0A26-46A7-8452-C425E41E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2701</Words>
  <Characters>15397</Characters>
  <Application>Microsoft Office Word</Application>
  <DocSecurity>0</DocSecurity>
  <Lines>128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RonCom</cp:lastModifiedBy>
  <cp:revision>6</cp:revision>
  <cp:lastPrinted>2024-01-23T09:02:00Z</cp:lastPrinted>
  <dcterms:created xsi:type="dcterms:W3CDTF">2024-03-20T08:39:00Z</dcterms:created>
  <dcterms:modified xsi:type="dcterms:W3CDTF">2024-04-01T03:49:00Z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